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F" w:rsidRPr="00BA7EF6" w:rsidRDefault="000555DF" w:rsidP="000555DF">
      <w:pPr>
        <w:rPr>
          <w:lang w:val="sr-Cyrl-CS" w:eastAsia="en-GB"/>
        </w:rPr>
      </w:pPr>
      <w:r w:rsidRPr="00BA7EF6">
        <w:rPr>
          <w:lang w:val="sr-Cyrl-CS" w:eastAsia="en-GB"/>
        </w:rPr>
        <w:t>РЕПУБЛИКА СРБИЈА</w:t>
      </w:r>
    </w:p>
    <w:p w:rsidR="000555DF" w:rsidRPr="00BA7EF6" w:rsidRDefault="000555DF" w:rsidP="000555DF">
      <w:pPr>
        <w:tabs>
          <w:tab w:val="right" w:pos="9027"/>
        </w:tabs>
        <w:rPr>
          <w:lang w:val="sr-Cyrl-CS" w:eastAsia="en-GB"/>
        </w:rPr>
      </w:pPr>
      <w:r w:rsidRPr="00BA7EF6">
        <w:rPr>
          <w:lang w:val="sr-Cyrl-CS" w:eastAsia="en-GB"/>
        </w:rPr>
        <w:t>НАРОДНА СКУПШТИНА</w:t>
      </w:r>
      <w:r w:rsidRPr="00BA7EF6">
        <w:rPr>
          <w:lang w:val="sr-Cyrl-CS" w:eastAsia="en-GB"/>
        </w:rPr>
        <w:tab/>
      </w:r>
    </w:p>
    <w:p w:rsidR="000555DF" w:rsidRPr="00BA7EF6" w:rsidRDefault="000555DF" w:rsidP="000555DF">
      <w:pPr>
        <w:rPr>
          <w:lang w:val="sr-Cyrl-RS" w:eastAsia="en-GB"/>
        </w:rPr>
      </w:pPr>
      <w:r w:rsidRPr="00BA7EF6">
        <w:rPr>
          <w:lang w:val="sr-Cyrl-CS" w:eastAsia="en-GB"/>
        </w:rPr>
        <w:t>Одбор за</w:t>
      </w:r>
      <w:r w:rsidRPr="00BA7EF6">
        <w:rPr>
          <w:lang w:val="sr-Latn-RS" w:eastAsia="en-GB"/>
        </w:rPr>
        <w:t xml:space="preserve"> </w:t>
      </w:r>
      <w:r w:rsidRPr="00BA7EF6">
        <w:rPr>
          <w:lang w:val="sr-Cyrl-RS" w:eastAsia="en-GB"/>
        </w:rPr>
        <w:t>финансије, републички буџет</w:t>
      </w:r>
    </w:p>
    <w:p w:rsidR="000555DF" w:rsidRPr="00BA7EF6" w:rsidRDefault="000555DF" w:rsidP="000555DF">
      <w:pPr>
        <w:rPr>
          <w:lang w:val="sr-Cyrl-RS" w:eastAsia="en-GB"/>
        </w:rPr>
      </w:pPr>
      <w:r w:rsidRPr="00BA7EF6">
        <w:rPr>
          <w:lang w:val="sr-Cyrl-RS" w:eastAsia="en-GB"/>
        </w:rPr>
        <w:t>и контролу трошења јавних средстава</w:t>
      </w:r>
    </w:p>
    <w:p w:rsidR="000555DF" w:rsidRPr="00BA7EF6" w:rsidRDefault="000555DF" w:rsidP="000555DF">
      <w:pPr>
        <w:rPr>
          <w:strike/>
          <w:lang w:val="sr-Cyrl-RS" w:eastAsia="en-GB"/>
        </w:rPr>
      </w:pPr>
      <w:r w:rsidRPr="00BA7EF6">
        <w:rPr>
          <w:lang w:val="sr-Cyrl-RS" w:eastAsia="en-GB"/>
        </w:rPr>
        <w:t xml:space="preserve">11 </w:t>
      </w:r>
      <w:r w:rsidRPr="00BA7EF6">
        <w:rPr>
          <w:lang w:val="sr-Cyrl-CS" w:eastAsia="en-GB"/>
        </w:rPr>
        <w:t>Број</w:t>
      </w:r>
      <w:r w:rsidR="00F324E8" w:rsidRPr="00BA7EF6">
        <w:rPr>
          <w:lang w:val="sr-Cyrl-CS" w:eastAsia="en-GB"/>
        </w:rPr>
        <w:t>:</w:t>
      </w:r>
      <w:r w:rsidRPr="00BA7EF6">
        <w:rPr>
          <w:lang w:eastAsia="en-GB"/>
        </w:rPr>
        <w:t xml:space="preserve"> </w:t>
      </w:r>
      <w:r w:rsidR="00160164" w:rsidRPr="00BA7EF6">
        <w:rPr>
          <w:lang w:eastAsia="en-GB"/>
        </w:rPr>
        <w:t>06-2/</w:t>
      </w:r>
      <w:r w:rsidR="00160164" w:rsidRPr="00BA7EF6">
        <w:rPr>
          <w:lang w:val="sr-Cyrl-CS" w:eastAsia="en-GB"/>
        </w:rPr>
        <w:t>34-25</w:t>
      </w:r>
    </w:p>
    <w:p w:rsidR="004E17C1" w:rsidRDefault="00160164" w:rsidP="004E17C1">
      <w:pPr>
        <w:rPr>
          <w:lang w:val="sr-Cyrl-CS" w:eastAsia="en-GB"/>
        </w:rPr>
      </w:pPr>
      <w:r w:rsidRPr="00BA7EF6">
        <w:rPr>
          <w:lang w:val="sr-Cyrl-RS" w:eastAsia="en-GB"/>
        </w:rPr>
        <w:t>28</w:t>
      </w:r>
      <w:r w:rsidR="00F324E8" w:rsidRPr="00BA7EF6">
        <w:rPr>
          <w:lang w:val="sr-Cyrl-RS" w:eastAsia="en-GB"/>
        </w:rPr>
        <w:t xml:space="preserve">. </w:t>
      </w:r>
      <w:r w:rsidRPr="00BA7EF6">
        <w:rPr>
          <w:lang w:val="sr-Cyrl-RS" w:eastAsia="en-GB"/>
        </w:rPr>
        <w:t>фебруар</w:t>
      </w:r>
      <w:r w:rsidR="00B50146" w:rsidRPr="00BA7EF6">
        <w:rPr>
          <w:lang w:val="sr-Cyrl-RS" w:eastAsia="en-GB"/>
        </w:rPr>
        <w:t xml:space="preserve"> 2025</w:t>
      </w:r>
      <w:r w:rsidR="000555DF" w:rsidRPr="00BA7EF6">
        <w:rPr>
          <w:lang w:val="sr-Cyrl-RS" w:eastAsia="en-GB"/>
        </w:rPr>
        <w:t xml:space="preserve">. </w:t>
      </w:r>
      <w:r w:rsidR="000555DF" w:rsidRPr="00BA7EF6">
        <w:rPr>
          <w:lang w:val="sr-Cyrl-CS" w:eastAsia="en-GB"/>
        </w:rPr>
        <w:t>године</w:t>
      </w:r>
    </w:p>
    <w:p w:rsidR="00F324E8" w:rsidRDefault="000555DF" w:rsidP="004E17C1">
      <w:pPr>
        <w:rPr>
          <w:lang w:val="ru-RU" w:eastAsia="en-GB"/>
        </w:rPr>
      </w:pPr>
      <w:r w:rsidRPr="00BA7EF6">
        <w:rPr>
          <w:lang w:val="ru-RU" w:eastAsia="en-GB"/>
        </w:rPr>
        <w:t>Б</w:t>
      </w:r>
      <w:r w:rsidRPr="00BA7EF6">
        <w:rPr>
          <w:lang w:val="sr-Cyrl-RS" w:eastAsia="en-GB"/>
        </w:rPr>
        <w:t xml:space="preserve"> </w:t>
      </w:r>
      <w:r w:rsidRPr="00BA7EF6">
        <w:rPr>
          <w:lang w:val="ru-RU" w:eastAsia="en-GB"/>
        </w:rPr>
        <w:t>е</w:t>
      </w:r>
      <w:r w:rsidRPr="00BA7EF6">
        <w:rPr>
          <w:lang w:val="sr-Cyrl-RS" w:eastAsia="en-GB"/>
        </w:rPr>
        <w:t xml:space="preserve"> </w:t>
      </w:r>
      <w:r w:rsidRPr="00BA7EF6">
        <w:rPr>
          <w:lang w:val="ru-RU" w:eastAsia="en-GB"/>
        </w:rPr>
        <w:t>о</w:t>
      </w:r>
      <w:r w:rsidRPr="00BA7EF6">
        <w:rPr>
          <w:lang w:val="sr-Cyrl-RS" w:eastAsia="en-GB"/>
        </w:rPr>
        <w:t xml:space="preserve"> </w:t>
      </w:r>
      <w:r w:rsidRPr="00BA7EF6">
        <w:rPr>
          <w:lang w:val="ru-RU" w:eastAsia="en-GB"/>
        </w:rPr>
        <w:t>г</w:t>
      </w:r>
      <w:r w:rsidRPr="00BA7EF6">
        <w:rPr>
          <w:lang w:val="sr-Cyrl-RS" w:eastAsia="en-GB"/>
        </w:rPr>
        <w:t xml:space="preserve"> </w:t>
      </w:r>
      <w:r w:rsidRPr="00BA7EF6">
        <w:rPr>
          <w:lang w:val="ru-RU" w:eastAsia="en-GB"/>
        </w:rPr>
        <w:t>р</w:t>
      </w:r>
      <w:r w:rsidRPr="00BA7EF6">
        <w:rPr>
          <w:lang w:val="sr-Cyrl-RS" w:eastAsia="en-GB"/>
        </w:rPr>
        <w:t xml:space="preserve"> </w:t>
      </w:r>
      <w:r w:rsidRPr="00BA7EF6">
        <w:rPr>
          <w:lang w:val="ru-RU" w:eastAsia="en-GB"/>
        </w:rPr>
        <w:t>а</w:t>
      </w:r>
      <w:r w:rsidRPr="00BA7EF6">
        <w:rPr>
          <w:lang w:val="sr-Cyrl-RS" w:eastAsia="en-GB"/>
        </w:rPr>
        <w:t xml:space="preserve"> </w:t>
      </w:r>
      <w:r w:rsidRPr="00BA7EF6">
        <w:rPr>
          <w:lang w:val="ru-RU" w:eastAsia="en-GB"/>
        </w:rPr>
        <w:t>д</w:t>
      </w:r>
    </w:p>
    <w:p w:rsidR="004E17C1" w:rsidRPr="004E17C1" w:rsidRDefault="004E17C1" w:rsidP="004E17C1">
      <w:pPr>
        <w:rPr>
          <w:lang w:val="sr-Cyrl-CS" w:eastAsia="en-GB"/>
        </w:rPr>
      </w:pPr>
    </w:p>
    <w:p w:rsidR="00AF18A8" w:rsidRPr="00AF18A8" w:rsidRDefault="00AF18A8" w:rsidP="006619A3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9D30EC" w:rsidRPr="00AF18A8" w:rsidRDefault="009D30EC" w:rsidP="006619A3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6619A3" w:rsidRPr="00BA7EF6" w:rsidRDefault="006619A3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A7EF6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6619A3" w:rsidRPr="00BA7EF6" w:rsidRDefault="0039465A" w:rsidP="00055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A7EF6">
        <w:rPr>
          <w:rFonts w:ascii="Times New Roman" w:hAnsi="Times New Roman"/>
          <w:sz w:val="24"/>
          <w:szCs w:val="24"/>
          <w:lang w:val="sr-Cyrl-RS"/>
        </w:rPr>
        <w:t>2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3</w:t>
      </w:r>
      <w:r w:rsidR="000555DF" w:rsidRPr="00BA7EF6">
        <w:rPr>
          <w:rFonts w:ascii="Times New Roman" w:hAnsi="Times New Roman"/>
          <w:sz w:val="24"/>
          <w:szCs w:val="24"/>
          <w:lang w:val="sr-Cyrl-RS"/>
        </w:rPr>
        <w:t>.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 СЕДНИЦЕ ОДБОРА ЗА ФИНАНСИЈЕ,</w:t>
      </w:r>
      <w:r w:rsidR="00C85F58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>РЕПУБЛИЧКИ  БУЏЕТ И КОНТРОЛУ ТРОШЕЊА ЈАВНИХ СРЕДСТАВА,</w:t>
      </w:r>
      <w:r w:rsidR="00E86B38" w:rsidRPr="00BA7EF6">
        <w:rPr>
          <w:rFonts w:ascii="Times New Roman" w:hAnsi="Times New Roman"/>
          <w:sz w:val="24"/>
          <w:szCs w:val="24"/>
        </w:rPr>
        <w:t xml:space="preserve"> 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28</w:t>
      </w:r>
      <w:r w:rsidR="002066FF" w:rsidRPr="00BA7EF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ФЕБРУАРА</w:t>
      </w:r>
      <w:r w:rsidR="005C0C37" w:rsidRPr="00BA7EF6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Pr="00BA7EF6">
        <w:rPr>
          <w:rFonts w:ascii="Times New Roman" w:hAnsi="Times New Roman"/>
          <w:sz w:val="24"/>
          <w:szCs w:val="24"/>
          <w:lang w:val="sr-Cyrl-RS"/>
        </w:rPr>
        <w:t>5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AF18A8" w:rsidRPr="00AF18A8" w:rsidRDefault="00AF18A8" w:rsidP="006619A3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6619A3" w:rsidRPr="00AF18A8" w:rsidRDefault="006619A3" w:rsidP="006619A3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6619A3" w:rsidRPr="00BA7EF6" w:rsidRDefault="006619A3" w:rsidP="000F2925">
      <w:pPr>
        <w:pStyle w:val="NoSpacing"/>
        <w:spacing w:after="40"/>
        <w:ind w:left="720" w:firstLine="1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7EF6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="005C0C37" w:rsidRPr="00BA7EF6">
        <w:rPr>
          <w:rFonts w:ascii="Times New Roman" w:hAnsi="Times New Roman"/>
          <w:sz w:val="24"/>
          <w:szCs w:val="24"/>
          <w:lang w:val="sr-Cyrl-RS"/>
        </w:rPr>
        <w:t>1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2</w:t>
      </w:r>
      <w:r w:rsidRPr="00BA7EF6">
        <w:rPr>
          <w:rFonts w:ascii="Times New Roman" w:hAnsi="Times New Roman"/>
          <w:sz w:val="24"/>
          <w:szCs w:val="24"/>
          <w:lang w:val="sr-Cyrl-RS"/>
        </w:rPr>
        <w:t>,</w:t>
      </w:r>
      <w:r w:rsidR="000555DF" w:rsidRPr="00BA7EF6">
        <w:rPr>
          <w:rFonts w:ascii="Times New Roman" w:hAnsi="Times New Roman"/>
          <w:sz w:val="24"/>
          <w:szCs w:val="24"/>
          <w:lang w:val="sr-Cyrl-RS"/>
        </w:rPr>
        <w:t>0</w:t>
      </w:r>
      <w:r w:rsidR="00FB2DD9" w:rsidRPr="00BA7EF6">
        <w:rPr>
          <w:rFonts w:ascii="Times New Roman" w:hAnsi="Times New Roman"/>
          <w:sz w:val="24"/>
          <w:szCs w:val="24"/>
          <w:lang w:val="sr-Latn-RS"/>
        </w:rPr>
        <w:t>0</w:t>
      </w:r>
      <w:r w:rsidRPr="00BA7EF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D52AB6" w:rsidRPr="00BA7EF6" w:rsidRDefault="00D52AB6" w:rsidP="000F2925">
      <w:pPr>
        <w:spacing w:after="40"/>
        <w:ind w:firstLine="720"/>
        <w:jc w:val="both"/>
      </w:pPr>
      <w:r w:rsidRPr="00BA7EF6">
        <w:rPr>
          <w:lang w:val="sr-Cyrl-RS"/>
        </w:rPr>
        <w:t xml:space="preserve">  Седницом је председавао </w:t>
      </w:r>
      <w:r w:rsidR="005A0111" w:rsidRPr="00BA7EF6">
        <w:rPr>
          <w:lang w:val="sr-Cyrl-RS"/>
        </w:rPr>
        <w:t>Арсић Верољуб</w:t>
      </w:r>
      <w:r w:rsidRPr="00BA7EF6">
        <w:rPr>
          <w:lang w:val="sr-Cyrl-RS"/>
        </w:rPr>
        <w:t>, председник Одбора.</w:t>
      </w:r>
    </w:p>
    <w:p w:rsidR="009917A7" w:rsidRPr="00BA7EF6" w:rsidRDefault="006619A3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7EF6">
        <w:rPr>
          <w:rFonts w:ascii="Times New Roman" w:hAnsi="Times New Roman"/>
          <w:sz w:val="24"/>
          <w:szCs w:val="24"/>
          <w:lang w:val="sr-Cyrl-RS"/>
        </w:rPr>
        <w:t>Седници с</w:t>
      </w:r>
      <w:r w:rsidR="005C4872" w:rsidRPr="00BA7EF6">
        <w:rPr>
          <w:rFonts w:ascii="Times New Roman" w:hAnsi="Times New Roman"/>
          <w:sz w:val="24"/>
          <w:szCs w:val="24"/>
          <w:lang w:val="sr-Cyrl-RS"/>
        </w:rPr>
        <w:t>у присуствовали чланови Одбора:</w:t>
      </w:r>
      <w:r w:rsidR="005A0111" w:rsidRPr="00BA7EF6">
        <w:rPr>
          <w:rFonts w:ascii="Times New Roman" w:hAnsi="Times New Roman"/>
          <w:sz w:val="24"/>
          <w:szCs w:val="24"/>
          <w:lang w:val="sr-Cyrl-RS"/>
        </w:rPr>
        <w:t xml:space="preserve"> Алексић Загорка,</w:t>
      </w:r>
      <w:r w:rsidR="00332EAD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A0111" w:rsidRPr="00BA7EF6">
        <w:rPr>
          <w:rFonts w:ascii="Times New Roman" w:hAnsi="Times New Roman"/>
          <w:sz w:val="24"/>
          <w:szCs w:val="24"/>
          <w:lang w:val="sr-Cyrl-RS"/>
        </w:rPr>
        <w:t xml:space="preserve">Белоица Мартаћ Ана, </w:t>
      </w:r>
      <w:r w:rsidR="001B6F5E" w:rsidRPr="00BA7EF6">
        <w:rPr>
          <w:rFonts w:ascii="Times New Roman" w:hAnsi="Times New Roman"/>
          <w:sz w:val="24"/>
          <w:szCs w:val="24"/>
          <w:lang w:val="sr-Cyrl-RS"/>
        </w:rPr>
        <w:t>Давидовац Тијана,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Крстић Ненад, Милијић Светлана и Михајловски Ило</w:t>
      </w:r>
      <w:r w:rsidR="001B6F5E" w:rsidRPr="00BA7EF6">
        <w:rPr>
          <w:rFonts w:ascii="Times New Roman" w:hAnsi="Times New Roman"/>
          <w:sz w:val="24"/>
          <w:szCs w:val="24"/>
          <w:lang w:val="sr-Cyrl-RS"/>
        </w:rPr>
        <w:t>.</w:t>
      </w:r>
    </w:p>
    <w:p w:rsidR="00332EAD" w:rsidRPr="00BA7EF6" w:rsidRDefault="00D879E4" w:rsidP="000F2925">
      <w:pPr>
        <w:pStyle w:val="NoSpacing"/>
        <w:spacing w:after="4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су </w:t>
      </w:r>
      <w:r w:rsidR="006619A3" w:rsidRPr="00BA7EF6">
        <w:rPr>
          <w:rFonts w:ascii="Times New Roman" w:hAnsi="Times New Roman"/>
          <w:sz w:val="24"/>
          <w:szCs w:val="24"/>
          <w:lang w:val="sr-Cyrl-RS"/>
        </w:rPr>
        <w:t>присуст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вовали</w:t>
      </w:r>
      <w:r w:rsidR="009477FF" w:rsidRPr="00BA7EF6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заменици</w:t>
      </w:r>
      <w:r w:rsidR="009917A7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3F71" w:rsidRPr="00BA7EF6">
        <w:rPr>
          <w:rFonts w:ascii="Times New Roman" w:hAnsi="Times New Roman"/>
          <w:sz w:val="24"/>
          <w:szCs w:val="24"/>
          <w:lang w:val="sr-Cyrl-RS"/>
        </w:rPr>
        <w:t>члан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ова Одбора:</w:t>
      </w:r>
      <w:r w:rsidR="00E956F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Пауновић Снежана</w:t>
      </w:r>
      <w:r w:rsidR="00B96F8F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3867" w:rsidRPr="00BA7EF6">
        <w:rPr>
          <w:rFonts w:ascii="Times New Roman" w:hAnsi="Times New Roman"/>
          <w:sz w:val="24"/>
          <w:szCs w:val="24"/>
          <w:lang w:val="sr-Cyrl-RS"/>
        </w:rPr>
        <w:t xml:space="preserve">(заменик 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Бајатовић Душана</w:t>
      </w:r>
      <w:r w:rsidR="00D91BCA" w:rsidRPr="00BA7EF6">
        <w:rPr>
          <w:rFonts w:ascii="Times New Roman" w:hAnsi="Times New Roman"/>
          <w:sz w:val="24"/>
          <w:szCs w:val="24"/>
          <w:lang w:val="sr-Cyrl-RS"/>
        </w:rPr>
        <w:t>)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и Палуровић Јасмина (заменик Бајић Живана).</w:t>
      </w:r>
    </w:p>
    <w:p w:rsidR="007B5C8F" w:rsidRPr="00BA7EF6" w:rsidRDefault="00CA5908" w:rsidP="00881C91">
      <w:pPr>
        <w:pStyle w:val="NoSpacing"/>
        <w:spacing w:after="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A7EF6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>Седници</w:t>
      </w:r>
      <w:r w:rsidR="001A572D" w:rsidRPr="00BA7EF6">
        <w:rPr>
          <w:rFonts w:ascii="Times New Roman" w:hAnsi="Times New Roman"/>
          <w:sz w:val="24"/>
          <w:szCs w:val="24"/>
        </w:rPr>
        <w:t xml:space="preserve"> 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>нису присуствовали члан</w:t>
      </w:r>
      <w:r w:rsidR="001A572D" w:rsidRPr="00BA7EF6">
        <w:rPr>
          <w:rFonts w:ascii="Times New Roman" w:hAnsi="Times New Roman"/>
          <w:sz w:val="24"/>
          <w:szCs w:val="24"/>
        </w:rPr>
        <w:t>o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>ви Одбора:</w:t>
      </w:r>
      <w:r w:rsidR="001D6E35" w:rsidRPr="00BA7EF6">
        <w:rPr>
          <w:rFonts w:ascii="Times New Roman" w:hAnsi="Times New Roman"/>
          <w:sz w:val="24"/>
          <w:szCs w:val="24"/>
          <w:lang w:val="sr-Cyrl-RS"/>
        </w:rPr>
        <w:t xml:space="preserve"> Алексић Мирослав,</w:t>
      </w:r>
      <w:r w:rsidR="00E921D7" w:rsidRPr="00BA7EF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>Јелић В</w:t>
      </w:r>
      <w:r w:rsidR="00E921D7" w:rsidRPr="00BA7EF6">
        <w:rPr>
          <w:rFonts w:ascii="Times New Roman" w:hAnsi="Times New Roman"/>
          <w:sz w:val="24"/>
          <w:szCs w:val="24"/>
          <w:lang w:val="sr-Cyrl-RS"/>
        </w:rPr>
        <w:t>ладимир</w:t>
      </w:r>
      <w:r w:rsidR="007C5F1D" w:rsidRPr="00BA7EF6">
        <w:rPr>
          <w:rFonts w:ascii="Times New Roman" w:hAnsi="Times New Roman"/>
          <w:sz w:val="24"/>
          <w:szCs w:val="24"/>
          <w:lang w:val="sr-Cyrl-RS"/>
        </w:rPr>
        <w:t>, Митровић Ненад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>, Митровић Пеђа,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 xml:space="preserve"> Никезић Душан,</w:t>
      </w:r>
      <w:r w:rsidR="00160164" w:rsidRPr="00BA7EF6">
        <w:rPr>
          <w:rFonts w:ascii="Times New Roman" w:hAnsi="Times New Roman"/>
          <w:sz w:val="24"/>
          <w:szCs w:val="24"/>
          <w:lang w:val="sr-Cyrl-RS"/>
        </w:rPr>
        <w:t xml:space="preserve"> Павловић Бранко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21D7" w:rsidRPr="00BA7EF6">
        <w:rPr>
          <w:rFonts w:ascii="Times New Roman" w:hAnsi="Times New Roman"/>
          <w:sz w:val="24"/>
          <w:szCs w:val="24"/>
          <w:lang w:val="sr-Cyrl-RS"/>
        </w:rPr>
        <w:t>Радосављевић Никола</w:t>
      </w:r>
      <w:r w:rsidR="00A80F45" w:rsidRPr="00BA7EF6">
        <w:rPr>
          <w:rFonts w:ascii="Times New Roman" w:hAnsi="Times New Roman"/>
          <w:sz w:val="24"/>
          <w:szCs w:val="24"/>
          <w:lang w:val="sr-Cyrl-RS"/>
        </w:rPr>
        <w:t xml:space="preserve">, Ујхељи Акош, </w:t>
      </w:r>
      <w:r w:rsidR="001A572D" w:rsidRPr="00BA7EF6">
        <w:rPr>
          <w:rFonts w:ascii="Times New Roman" w:hAnsi="Times New Roman"/>
          <w:sz w:val="24"/>
          <w:szCs w:val="24"/>
          <w:lang w:val="sr-Cyrl-RS"/>
        </w:rPr>
        <w:t>нити њихови заменици.</w:t>
      </w:r>
    </w:p>
    <w:p w:rsidR="006619A3" w:rsidRDefault="00682606" w:rsidP="00A80F45">
      <w:pPr>
        <w:tabs>
          <w:tab w:val="left" w:pos="993"/>
        </w:tabs>
        <w:spacing w:after="40"/>
        <w:jc w:val="both"/>
        <w:rPr>
          <w:lang w:val="sr-Cyrl-RS"/>
        </w:rPr>
      </w:pPr>
      <w:r w:rsidRPr="00BA7EF6">
        <w:rPr>
          <w:lang w:val="sr-Cyrl-RS"/>
        </w:rPr>
        <w:t xml:space="preserve">            </w:t>
      </w:r>
      <w:r w:rsidR="008730AD" w:rsidRPr="00BA7EF6">
        <w:rPr>
          <w:lang w:val="sr-Cyrl-RS"/>
        </w:rPr>
        <w:t>На предлог предсе</w:t>
      </w:r>
      <w:r w:rsidR="00C4225E" w:rsidRPr="00BA7EF6">
        <w:rPr>
          <w:lang w:val="sr-Cyrl-RS"/>
        </w:rPr>
        <w:t xml:space="preserve">дника, Одбор је </w:t>
      </w:r>
      <w:r w:rsidR="00A80F45" w:rsidRPr="00BA7EF6">
        <w:rPr>
          <w:lang w:val="sr-Cyrl-RS"/>
        </w:rPr>
        <w:t>једногласно</w:t>
      </w:r>
      <w:r w:rsidR="00C4225E" w:rsidRPr="00BA7EF6">
        <w:rPr>
          <w:lang w:val="sr-Cyrl-RS"/>
        </w:rPr>
        <w:t xml:space="preserve"> </w:t>
      </w:r>
      <w:r w:rsidR="008730AD" w:rsidRPr="00BA7EF6">
        <w:rPr>
          <w:bCs/>
          <w:color w:val="000000" w:themeColor="text1"/>
          <w:lang w:val="sr-Cyrl-RS"/>
        </w:rPr>
        <w:t>(</w:t>
      </w:r>
      <w:r w:rsidR="00A80F45" w:rsidRPr="00BA7EF6">
        <w:rPr>
          <w:bCs/>
          <w:color w:val="000000" w:themeColor="text1"/>
        </w:rPr>
        <w:t>9</w:t>
      </w:r>
      <w:r w:rsidR="00D10CB6" w:rsidRPr="00BA7EF6">
        <w:rPr>
          <w:bCs/>
          <w:color w:val="000000" w:themeColor="text1"/>
          <w:lang w:val="sr-Cyrl-RS"/>
        </w:rPr>
        <w:t xml:space="preserve"> гласова за</w:t>
      </w:r>
      <w:r w:rsidR="008730AD" w:rsidRPr="00BA7EF6">
        <w:rPr>
          <w:bCs/>
          <w:color w:val="000000" w:themeColor="text1"/>
          <w:lang w:val="sr-Cyrl-RS"/>
        </w:rPr>
        <w:t xml:space="preserve">) </w:t>
      </w:r>
      <w:r w:rsidR="008730AD" w:rsidRPr="00BA7EF6">
        <w:rPr>
          <w:bCs/>
          <w:lang w:val="sr-Cyrl-RS"/>
        </w:rPr>
        <w:t>утврдио</w:t>
      </w:r>
      <w:r w:rsidR="008730AD" w:rsidRPr="00BA7EF6">
        <w:rPr>
          <w:lang w:val="sr-Cyrl-RS"/>
        </w:rPr>
        <w:t xml:space="preserve"> следећи </w:t>
      </w:r>
    </w:p>
    <w:p w:rsidR="00B453AF" w:rsidRPr="00BA7EF6" w:rsidRDefault="00B453AF" w:rsidP="00A80F45">
      <w:pPr>
        <w:tabs>
          <w:tab w:val="left" w:pos="993"/>
        </w:tabs>
        <w:spacing w:after="40"/>
        <w:jc w:val="both"/>
        <w:rPr>
          <w:lang w:val="sr-Cyrl-RS"/>
        </w:rPr>
      </w:pPr>
    </w:p>
    <w:p w:rsidR="00F324E8" w:rsidRPr="00BA7EF6" w:rsidRDefault="00F31221" w:rsidP="00F324E8">
      <w:pPr>
        <w:tabs>
          <w:tab w:val="left" w:pos="1134"/>
        </w:tabs>
        <w:spacing w:after="240"/>
        <w:jc w:val="center"/>
        <w:rPr>
          <w:lang w:val="sr-Cyrl-CS" w:eastAsia="en-GB"/>
        </w:rPr>
      </w:pPr>
      <w:r w:rsidRPr="00BA7EF6">
        <w:rPr>
          <w:lang w:val="sr-Cyrl-CS" w:eastAsia="en-GB"/>
        </w:rPr>
        <w:t>Д н е в н и   р е д:</w:t>
      </w:r>
    </w:p>
    <w:p w:rsidR="00A80F45" w:rsidRPr="00BA7EF6" w:rsidRDefault="00A80F45" w:rsidP="00A80F45">
      <w:pPr>
        <w:tabs>
          <w:tab w:val="left" w:pos="1134"/>
        </w:tabs>
        <w:spacing w:after="120"/>
        <w:ind w:firstLine="851"/>
        <w:jc w:val="both"/>
        <w:rPr>
          <w:color w:val="000000"/>
          <w:lang w:val="sr-Cyrl-CS" w:eastAsia="sr-Cyrl-CS"/>
        </w:rPr>
      </w:pPr>
      <w:r w:rsidRPr="00BA7EF6">
        <w:rPr>
          <w:color w:val="000000"/>
          <w:lang w:val="sr-Cyrl-CS" w:eastAsia="sr-Cyrl-CS"/>
        </w:rPr>
        <w:t>1.Покретање поступка за избор председника Савета Државне ревизорске институције;</w:t>
      </w:r>
    </w:p>
    <w:p w:rsidR="00A80F45" w:rsidRPr="00BA7EF6" w:rsidRDefault="00A80F45" w:rsidP="00A80F45">
      <w:pPr>
        <w:tabs>
          <w:tab w:val="left" w:pos="1134"/>
        </w:tabs>
        <w:spacing w:after="240"/>
        <w:ind w:firstLine="851"/>
        <w:jc w:val="both"/>
        <w:rPr>
          <w:color w:val="000000"/>
          <w:lang w:val="sr-Latn-RS" w:eastAsia="sr-Cyrl-CS"/>
        </w:rPr>
      </w:pPr>
      <w:r w:rsidRPr="00BA7EF6">
        <w:rPr>
          <w:color w:val="000000"/>
          <w:lang w:val="sr-Cyrl-CS" w:eastAsia="sr-Cyrl-CS"/>
        </w:rPr>
        <w:t xml:space="preserve">2. </w:t>
      </w:r>
      <w:r w:rsidRPr="00BA7EF6">
        <w:rPr>
          <w:color w:val="000000"/>
          <w:lang w:val="sr-Cyrl-RS" w:eastAsia="sr-Cyrl-CS"/>
        </w:rPr>
        <w:t>Доношење одлуке о покретању поступка за утврђивање предлога за избор једног члана Републичке комисије за заштиту права у поступцима јавних набавки</w:t>
      </w:r>
      <w:r w:rsidRPr="00BA7EF6">
        <w:rPr>
          <w:color w:val="000000"/>
          <w:lang w:val="sr-Latn-RS" w:eastAsia="sr-Cyrl-CS"/>
        </w:rPr>
        <w:t>;</w:t>
      </w:r>
    </w:p>
    <w:p w:rsidR="00A80F45" w:rsidRPr="00BA7EF6" w:rsidRDefault="00A80F45" w:rsidP="00A80F45">
      <w:pPr>
        <w:tabs>
          <w:tab w:val="left" w:pos="1134"/>
        </w:tabs>
        <w:spacing w:after="240"/>
        <w:ind w:firstLine="851"/>
        <w:jc w:val="both"/>
        <w:rPr>
          <w:color w:val="000000"/>
          <w:lang w:val="sr-Cyrl-RS" w:eastAsia="sr-Cyrl-CS"/>
        </w:rPr>
      </w:pPr>
      <w:r w:rsidRPr="00BA7EF6">
        <w:rPr>
          <w:color w:val="000000"/>
          <w:lang w:val="sr-Latn-RS" w:eastAsia="sr-Cyrl-CS"/>
        </w:rPr>
        <w:t xml:space="preserve">3. </w:t>
      </w:r>
      <w:r w:rsidRPr="00BA7EF6">
        <w:rPr>
          <w:color w:val="000000"/>
          <w:lang w:val="sr-Cyrl-RS" w:eastAsia="sr-Cyrl-CS"/>
        </w:rPr>
        <w:t xml:space="preserve">Доношење одлуке о образовању Радне групе за утврђивање испуњености услова у поступку предлагања кандидата за избор председника Комисије за контролу државне помоћи.  </w:t>
      </w:r>
    </w:p>
    <w:p w:rsidR="00BF31AC" w:rsidRPr="00BA7EF6" w:rsidRDefault="00BF31AC" w:rsidP="00BF31AC">
      <w:pPr>
        <w:tabs>
          <w:tab w:val="left" w:pos="993"/>
        </w:tabs>
        <w:spacing w:after="240"/>
        <w:jc w:val="center"/>
        <w:rPr>
          <w:color w:val="000000"/>
          <w:lang w:val="sr-Cyrl-RS" w:eastAsia="sr-Cyrl-CS"/>
        </w:rPr>
      </w:pPr>
      <w:r w:rsidRPr="00BA7EF6">
        <w:rPr>
          <w:color w:val="000000"/>
          <w:lang w:val="sr-Cyrl-RS" w:eastAsia="sr-Cyrl-CS"/>
        </w:rPr>
        <w:t>* * *</w:t>
      </w:r>
    </w:p>
    <w:p w:rsidR="00BF31AC" w:rsidRPr="00AF18A8" w:rsidRDefault="00091B70" w:rsidP="009D30EC">
      <w:pPr>
        <w:spacing w:after="240"/>
        <w:ind w:firstLine="851"/>
        <w:jc w:val="both"/>
        <w:rPr>
          <w:sz w:val="23"/>
          <w:szCs w:val="23"/>
          <w:lang w:val="sr-Cyrl-RS"/>
        </w:rPr>
      </w:pPr>
      <w:r w:rsidRPr="00AF18A8">
        <w:rPr>
          <w:rStyle w:val="colornavy"/>
          <w:sz w:val="23"/>
          <w:szCs w:val="23"/>
          <w:lang w:val="sr-Cyrl-RS"/>
        </w:rPr>
        <w:t xml:space="preserve">Пре преласка на рад по утврђеном дневном реду, Одбор је, </w:t>
      </w:r>
      <w:r w:rsidR="00A80F45">
        <w:rPr>
          <w:rStyle w:val="colornavy"/>
          <w:sz w:val="23"/>
          <w:szCs w:val="23"/>
          <w:lang w:val="sr-Cyrl-RS"/>
        </w:rPr>
        <w:t>једногласно (9 гласова за), усвојио Записник</w:t>
      </w:r>
      <w:r w:rsidRPr="00AF18A8">
        <w:rPr>
          <w:rStyle w:val="colornavy"/>
          <w:sz w:val="23"/>
          <w:szCs w:val="23"/>
          <w:lang w:val="sr-Cyrl-RS"/>
        </w:rPr>
        <w:t xml:space="preserve"> са </w:t>
      </w:r>
      <w:r w:rsidR="00A80F45">
        <w:rPr>
          <w:rStyle w:val="colornavy"/>
          <w:sz w:val="23"/>
          <w:szCs w:val="23"/>
          <w:lang w:val="sr-Cyrl-RS"/>
        </w:rPr>
        <w:t>21</w:t>
      </w:r>
      <w:r w:rsidRPr="00AF18A8">
        <w:rPr>
          <w:rStyle w:val="colornavy"/>
          <w:sz w:val="23"/>
          <w:szCs w:val="23"/>
          <w:lang w:val="sr-Cyrl-RS"/>
        </w:rPr>
        <w:t>. седнице Одбора, без примедби.</w:t>
      </w:r>
    </w:p>
    <w:p w:rsidR="00BF31AC" w:rsidRPr="00AF18A8" w:rsidRDefault="00BF31AC" w:rsidP="009D30EC">
      <w:pPr>
        <w:widowControl w:val="0"/>
        <w:autoSpaceDE w:val="0"/>
        <w:autoSpaceDN w:val="0"/>
        <w:adjustRightInd w:val="0"/>
        <w:spacing w:after="240"/>
        <w:jc w:val="center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>* * *</w:t>
      </w:r>
    </w:p>
    <w:p w:rsidR="004B5ABA" w:rsidRPr="00BA7EF6" w:rsidRDefault="00966771" w:rsidP="004B5ABA">
      <w:pPr>
        <w:tabs>
          <w:tab w:val="left" w:pos="1134"/>
        </w:tabs>
        <w:spacing w:after="120"/>
        <w:ind w:firstLine="851"/>
        <w:jc w:val="both"/>
        <w:rPr>
          <w:color w:val="000000"/>
          <w:lang w:val="sr-Cyrl-CS" w:eastAsia="sr-Cyrl-CS"/>
        </w:rPr>
      </w:pPr>
      <w:r w:rsidRPr="00BA7EF6">
        <w:rPr>
          <w:b/>
          <w:bCs/>
          <w:u w:val="single"/>
          <w:lang w:val="sr-Cyrl-RS"/>
        </w:rPr>
        <w:t>ПРВА ТАЧКА ДНЕВНОГ РЕДА:</w:t>
      </w:r>
      <w:r w:rsidR="00B6221C" w:rsidRPr="00BA7EF6">
        <w:rPr>
          <w:b/>
          <w:lang w:val="sr-Cyrl-RS"/>
        </w:rPr>
        <w:t xml:space="preserve">  </w:t>
      </w:r>
      <w:r w:rsidR="004B5ABA" w:rsidRPr="00BA7EF6">
        <w:rPr>
          <w:color w:val="000000"/>
          <w:lang w:val="sr-Cyrl-CS" w:eastAsia="sr-Cyrl-CS"/>
        </w:rPr>
        <w:t>Покретање поступка за избор председника Савета</w:t>
      </w:r>
      <w:r w:rsidR="00456EED">
        <w:rPr>
          <w:color w:val="000000"/>
          <w:lang w:val="sr-Cyrl-CS" w:eastAsia="sr-Cyrl-CS"/>
        </w:rPr>
        <w:t xml:space="preserve"> Државне ревизорске институције</w:t>
      </w:r>
    </w:p>
    <w:p w:rsidR="00760F1D" w:rsidRDefault="00D05200" w:rsidP="00E555FA">
      <w:pPr>
        <w:tabs>
          <w:tab w:val="left" w:pos="1440"/>
          <w:tab w:val="left" w:pos="6795"/>
        </w:tabs>
        <w:spacing w:after="120"/>
        <w:jc w:val="both"/>
        <w:rPr>
          <w:rFonts w:eastAsia="Calibri"/>
          <w:lang w:val="sr-Cyrl-RS"/>
        </w:rPr>
      </w:pPr>
      <w:r w:rsidRPr="00BA7EF6">
        <w:rPr>
          <w:color w:val="000000" w:themeColor="text1"/>
          <w:lang w:val="sr-Cyrl-RS"/>
        </w:rPr>
        <w:lastRenderedPageBreak/>
        <w:t xml:space="preserve">             </w:t>
      </w:r>
      <w:r w:rsidR="00B26865" w:rsidRPr="00BA7EF6">
        <w:rPr>
          <w:color w:val="000000" w:themeColor="text1"/>
          <w:lang w:val="sr-Cyrl-RS"/>
        </w:rPr>
        <w:t xml:space="preserve">Председник Одбора подсетио је чланове </w:t>
      </w:r>
      <w:r w:rsidR="004B5ABA" w:rsidRPr="00BA7EF6">
        <w:rPr>
          <w:color w:val="000000" w:themeColor="text1"/>
          <w:lang w:val="sr-Cyrl-RS"/>
        </w:rPr>
        <w:t xml:space="preserve">Одбора </w:t>
      </w:r>
      <w:r w:rsidR="004B5ABA" w:rsidRPr="00BA7EF6">
        <w:rPr>
          <w:bCs/>
          <w:lang w:val="sr-Cyrl-RS"/>
        </w:rPr>
        <w:t>на законске одредбе којима је уређен поступак</w:t>
      </w:r>
      <w:r w:rsidR="00456EED">
        <w:rPr>
          <w:bCs/>
          <w:lang w:val="sr-Cyrl-RS"/>
        </w:rPr>
        <w:t xml:space="preserve"> избора председника, </w:t>
      </w:r>
      <w:r w:rsidR="004B5ABA" w:rsidRPr="00BA7EF6">
        <w:rPr>
          <w:bCs/>
          <w:lang w:val="sr-Cyrl-RS"/>
        </w:rPr>
        <w:t>подпредседника и чланова Савета</w:t>
      </w:r>
      <w:r w:rsidR="00456EED">
        <w:rPr>
          <w:bCs/>
          <w:lang w:val="sr-Cyrl-RS"/>
        </w:rPr>
        <w:t xml:space="preserve"> Државне ревизорске институције. </w:t>
      </w:r>
      <w:r w:rsidR="00E555FA">
        <w:rPr>
          <w:rFonts w:eastAsiaTheme="minorHAnsi"/>
          <w:lang w:val="sr-Cyrl-RS"/>
        </w:rPr>
        <w:t>У наставку, подсетио</w:t>
      </w:r>
      <w:r w:rsidR="00682606" w:rsidRPr="00BA7EF6">
        <w:rPr>
          <w:rFonts w:eastAsiaTheme="minorHAnsi"/>
          <w:lang w:val="sr-Cyrl-RS"/>
        </w:rPr>
        <w:t xml:space="preserve"> је чланове Одбора </w:t>
      </w:r>
      <w:r w:rsidR="004B5ABA" w:rsidRPr="00BA7EF6">
        <w:rPr>
          <w:rFonts w:eastAsiaTheme="minorHAnsi"/>
          <w:lang w:val="sr-Cyrl-RS"/>
        </w:rPr>
        <w:t>да је на</w:t>
      </w:r>
      <w:r w:rsidR="004B5ABA" w:rsidRPr="00BA7EF6">
        <w:t xml:space="preserve"> Првој седници Првог редовног заседања Народне скупштине у 2023. </w:t>
      </w:r>
      <w:r w:rsidR="004B5ABA" w:rsidRPr="00BA7EF6">
        <w:rPr>
          <w:lang w:val="sr-Cyrl-RS"/>
        </w:rPr>
        <w:t>години</w:t>
      </w:r>
      <w:r w:rsidR="004B5ABA" w:rsidRPr="00BA7EF6">
        <w:t xml:space="preserve">, одржаној 20. </w:t>
      </w:r>
      <w:r w:rsidR="004B5ABA" w:rsidRPr="00BA7EF6">
        <w:rPr>
          <w:lang w:val="sr-Cyrl-RS"/>
        </w:rPr>
        <w:t>априла</w:t>
      </w:r>
      <w:r w:rsidR="004B5ABA" w:rsidRPr="00BA7EF6">
        <w:t xml:space="preserve"> 2023. </w:t>
      </w:r>
      <w:r w:rsidR="004B5ABA" w:rsidRPr="00BA7EF6">
        <w:rPr>
          <w:lang w:val="sr-Cyrl-RS"/>
        </w:rPr>
        <w:t>године,</w:t>
      </w:r>
      <w:r w:rsidR="004B5ABA" w:rsidRPr="00BA7EF6">
        <w:t xml:space="preserve"> Душко Пејовић изабран, по други пут, за председника Савета Државне ревизорске институције, на период од пет година</w:t>
      </w:r>
      <w:r w:rsidR="00E555FA">
        <w:rPr>
          <w:lang w:val="sr-Cyrl-RS"/>
        </w:rPr>
        <w:t>,</w:t>
      </w:r>
      <w:r w:rsidR="004B5ABA" w:rsidRPr="00BA7EF6">
        <w:t xml:space="preserve"> да му је дана </w:t>
      </w:r>
      <w:r w:rsidR="004B5ABA" w:rsidRPr="00BA7EF6">
        <w:rPr>
          <w:bCs/>
          <w:lang w:val="sr-Cyrl-CS"/>
        </w:rPr>
        <w:t>10. фебруара 2025. године истекао  мандат пре истека времена на које је изабран због испуњења услова за пензију, сагласно члану 21. Закона о Д</w:t>
      </w:r>
      <w:r w:rsidR="00E555FA">
        <w:rPr>
          <w:bCs/>
          <w:lang w:val="sr-Cyrl-CS"/>
        </w:rPr>
        <w:t xml:space="preserve">ржавној ревизорској институцији, као </w:t>
      </w:r>
      <w:r w:rsidR="004B5ABA" w:rsidRPr="00BA7EF6">
        <w:rPr>
          <w:bCs/>
          <w:lang w:val="sr-Cyrl-CS"/>
        </w:rPr>
        <w:t>и да Одбор</w:t>
      </w:r>
      <w:r w:rsidRPr="00BA7EF6">
        <w:rPr>
          <w:bCs/>
          <w:lang w:val="sr-Cyrl-CS"/>
        </w:rPr>
        <w:t xml:space="preserve"> </w:t>
      </w:r>
      <w:r w:rsidR="004B5ABA" w:rsidRPr="00BA7EF6">
        <w:rPr>
          <w:lang w:val="sr-Cyrl-RS"/>
        </w:rPr>
        <w:t xml:space="preserve">треба да </w:t>
      </w:r>
      <w:r w:rsidR="004B5ABA" w:rsidRPr="00BA7EF6">
        <w:rPr>
          <w:rFonts w:eastAsia="Calibri"/>
          <w:lang w:val="sr-Cyrl-RS"/>
        </w:rPr>
        <w:t>покрене поступак</w:t>
      </w:r>
      <w:r w:rsidRPr="00BA7EF6">
        <w:rPr>
          <w:rFonts w:eastAsia="Calibri"/>
          <w:lang w:val="sr-Cyrl-RS"/>
        </w:rPr>
        <w:t xml:space="preserve"> за </w:t>
      </w:r>
      <w:r w:rsidR="004B5ABA" w:rsidRPr="00BA7EF6">
        <w:rPr>
          <w:rFonts w:eastAsia="Calibri"/>
          <w:lang w:val="sr-Cyrl-RS"/>
        </w:rPr>
        <w:t>избор новог председника Савета Државне ревизорске институци</w:t>
      </w:r>
      <w:r w:rsidR="00456EED">
        <w:rPr>
          <w:rFonts w:eastAsia="Calibri"/>
          <w:lang w:val="sr-Cyrl-RS"/>
        </w:rPr>
        <w:t xml:space="preserve">је. </w:t>
      </w:r>
    </w:p>
    <w:p w:rsidR="00D05200" w:rsidRPr="00BA7EF6" w:rsidRDefault="00760F1D" w:rsidP="00E555FA">
      <w:pPr>
        <w:tabs>
          <w:tab w:val="left" w:pos="1440"/>
          <w:tab w:val="left" w:pos="6795"/>
        </w:tabs>
        <w:spacing w:after="120"/>
        <w:jc w:val="both"/>
        <w:rPr>
          <w:bCs/>
          <w:lang w:val="sr-Cyrl-RS"/>
        </w:rPr>
      </w:pPr>
      <w:r>
        <w:rPr>
          <w:rFonts w:eastAsia="Calibri"/>
          <w:lang w:val="sr-Cyrl-RS"/>
        </w:rPr>
        <w:t xml:space="preserve">           </w:t>
      </w:r>
      <w:r w:rsidR="008F764B">
        <w:rPr>
          <w:rFonts w:eastAsia="Calibri"/>
          <w:lang w:val="sr-Cyrl-RS"/>
        </w:rPr>
        <w:t>Председник</w:t>
      </w:r>
      <w:r w:rsidR="00E555FA">
        <w:rPr>
          <w:rFonts w:eastAsia="Calibri"/>
          <w:lang w:val="sr-Cyrl-RS"/>
        </w:rPr>
        <w:t xml:space="preserve"> Одбора</w:t>
      </w:r>
      <w:r w:rsidR="008F764B">
        <w:rPr>
          <w:rFonts w:eastAsia="Calibri"/>
          <w:lang w:val="sr-Cyrl-RS"/>
        </w:rPr>
        <w:t xml:space="preserve"> предложио </w:t>
      </w:r>
      <w:r w:rsidR="00E555FA">
        <w:rPr>
          <w:rFonts w:eastAsia="Calibri"/>
          <w:lang w:val="sr-Cyrl-RS"/>
        </w:rPr>
        <w:t xml:space="preserve">је </w:t>
      </w:r>
      <w:r w:rsidR="008F764B">
        <w:rPr>
          <w:rFonts w:eastAsia="Calibri"/>
          <w:lang w:val="sr-Cyrl-RS"/>
        </w:rPr>
        <w:t xml:space="preserve">да </w:t>
      </w:r>
      <w:r w:rsidR="00E555FA">
        <w:rPr>
          <w:rFonts w:eastAsia="Calibri"/>
          <w:lang w:val="sr-Cyrl-RS"/>
        </w:rPr>
        <w:t>Одбор, у складу са досадашњом праксом,</w:t>
      </w:r>
      <w:r w:rsidR="008F764B">
        <w:rPr>
          <w:rFonts w:eastAsia="Calibri"/>
          <w:lang w:val="sr-Cyrl-RS"/>
        </w:rPr>
        <w:t xml:space="preserve"> </w:t>
      </w:r>
      <w:r w:rsidR="00D05200" w:rsidRPr="00BA7EF6">
        <w:rPr>
          <w:bCs/>
          <w:lang w:val="sr-Cyrl-RS"/>
        </w:rPr>
        <w:t>упути допис председницима посланичких група у Народној скупштини са позивом да достав</w:t>
      </w:r>
      <w:r w:rsidR="00E555FA">
        <w:rPr>
          <w:bCs/>
          <w:lang w:val="sr-Cyrl-RS"/>
        </w:rPr>
        <w:t xml:space="preserve">е своје </w:t>
      </w:r>
      <w:r w:rsidR="00D05200" w:rsidRPr="00BA7EF6">
        <w:rPr>
          <w:bCs/>
          <w:lang w:val="sr-Cyrl-RS"/>
        </w:rPr>
        <w:t>предлог</w:t>
      </w:r>
      <w:r w:rsidR="00E555FA">
        <w:rPr>
          <w:bCs/>
          <w:lang w:val="sr-Cyrl-RS"/>
        </w:rPr>
        <w:t>е</w:t>
      </w:r>
      <w:r w:rsidR="00D05200" w:rsidRPr="00BA7EF6">
        <w:rPr>
          <w:bCs/>
          <w:lang w:val="sr-Cyrl-RS"/>
        </w:rPr>
        <w:t xml:space="preserve"> кандидата за председника Савета, у року од 15 дана, са биографијом кандидата, потребном документацијом и изјавом о прихватању кандидатуре.</w:t>
      </w:r>
    </w:p>
    <w:p w:rsidR="00137C47" w:rsidRPr="00E555FA" w:rsidRDefault="00D05200" w:rsidP="00E555FA">
      <w:pPr>
        <w:tabs>
          <w:tab w:val="left" w:pos="1440"/>
          <w:tab w:val="left" w:pos="6795"/>
        </w:tabs>
        <w:spacing w:after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</w:t>
      </w:r>
      <w:r>
        <w:rPr>
          <w:lang w:val="sr-Cyrl-RS"/>
        </w:rPr>
        <w:t>Дискусије по овој тачки дневног реда није било.</w:t>
      </w:r>
    </w:p>
    <w:p w:rsidR="00956927" w:rsidRPr="00E555FA" w:rsidRDefault="00137C47" w:rsidP="00E555FA">
      <w:pPr>
        <w:tabs>
          <w:tab w:val="left" w:pos="1440"/>
          <w:tab w:val="left" w:pos="6795"/>
        </w:tabs>
        <w:spacing w:after="240"/>
        <w:jc w:val="both"/>
        <w:rPr>
          <w:bCs/>
          <w:lang w:val="sr-Cyrl-RS"/>
        </w:rPr>
      </w:pPr>
      <w:r>
        <w:t xml:space="preserve">           </w:t>
      </w:r>
      <w:r w:rsidR="00B453AF">
        <w:rPr>
          <w:lang w:val="sr-Cyrl-RS"/>
        </w:rPr>
        <w:t xml:space="preserve"> На предлог председника, </w:t>
      </w:r>
      <w:r w:rsidRPr="00C25585">
        <w:t>Одбор је</w:t>
      </w:r>
      <w:r w:rsidR="00B453AF">
        <w:rPr>
          <w:lang w:val="sr-Cyrl-RS"/>
        </w:rPr>
        <w:t xml:space="preserve"> </w:t>
      </w:r>
      <w:r w:rsidRPr="00C25585">
        <w:t xml:space="preserve"> </w:t>
      </w:r>
      <w:r>
        <w:rPr>
          <w:bCs/>
          <w:lang w:val="sr-Cyrl-RS"/>
        </w:rPr>
        <w:t>једногласно</w:t>
      </w:r>
      <w:r w:rsidRPr="00C25585">
        <w:rPr>
          <w:bCs/>
          <w:lang w:val="sr-Cyrl-RS"/>
        </w:rPr>
        <w:t xml:space="preserve"> </w:t>
      </w:r>
      <w:r>
        <w:rPr>
          <w:rStyle w:val="colornavy"/>
          <w:lang w:val="sr-Cyrl-RS"/>
        </w:rPr>
        <w:t>(9 гласова за</w:t>
      </w:r>
      <w:r w:rsidRPr="008730AD">
        <w:rPr>
          <w:rStyle w:val="colornavy"/>
          <w:lang w:val="sr-Cyrl-RS"/>
        </w:rPr>
        <w:t>)</w:t>
      </w:r>
      <w:r w:rsidR="00456EED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прихватио </w:t>
      </w:r>
      <w:r w:rsidRPr="00FF5AAE">
        <w:rPr>
          <w:bCs/>
          <w:lang w:val="sr-Cyrl-RS"/>
        </w:rPr>
        <w:t>предл</w:t>
      </w:r>
      <w:r>
        <w:rPr>
          <w:bCs/>
          <w:lang w:val="sr-Cyrl-RS"/>
        </w:rPr>
        <w:t xml:space="preserve">ог </w:t>
      </w:r>
      <w:r w:rsidRPr="00FF5AAE">
        <w:rPr>
          <w:bCs/>
          <w:lang w:val="sr-Cyrl-RS"/>
        </w:rPr>
        <w:t xml:space="preserve">да </w:t>
      </w:r>
      <w:r w:rsidR="00E555FA">
        <w:rPr>
          <w:bCs/>
          <w:lang w:val="sr-Cyrl-RS"/>
        </w:rPr>
        <w:t>се</w:t>
      </w:r>
      <w:r w:rsidRPr="00FF5AAE">
        <w:rPr>
          <w:bCs/>
          <w:lang w:val="sr-Cyrl-RS"/>
        </w:rPr>
        <w:t xml:space="preserve"> упути допис председницима посланичких група у Народној скупштини са позивом </w:t>
      </w:r>
      <w:r w:rsidR="00E555FA" w:rsidRPr="00BA7EF6">
        <w:rPr>
          <w:bCs/>
          <w:lang w:val="sr-Cyrl-RS"/>
        </w:rPr>
        <w:t>да достав</w:t>
      </w:r>
      <w:r w:rsidR="00E555FA">
        <w:rPr>
          <w:bCs/>
          <w:lang w:val="sr-Cyrl-RS"/>
        </w:rPr>
        <w:t xml:space="preserve">е своје </w:t>
      </w:r>
      <w:r w:rsidR="00E555FA" w:rsidRPr="00BA7EF6">
        <w:rPr>
          <w:bCs/>
          <w:lang w:val="sr-Cyrl-RS"/>
        </w:rPr>
        <w:t>предлог</w:t>
      </w:r>
      <w:r w:rsidR="00E555FA">
        <w:rPr>
          <w:bCs/>
          <w:lang w:val="sr-Cyrl-RS"/>
        </w:rPr>
        <w:t>е</w:t>
      </w:r>
      <w:r w:rsidR="00E555FA" w:rsidRPr="00BA7EF6">
        <w:rPr>
          <w:bCs/>
          <w:lang w:val="sr-Cyrl-RS"/>
        </w:rPr>
        <w:t xml:space="preserve"> кандидата за председника Савета</w:t>
      </w:r>
      <w:r w:rsidR="00E555FA">
        <w:rPr>
          <w:bCs/>
          <w:lang w:val="sr-Cyrl-RS"/>
        </w:rPr>
        <w:t xml:space="preserve"> </w:t>
      </w:r>
      <w:r w:rsidR="00456EED">
        <w:rPr>
          <w:bCs/>
          <w:lang w:val="sr-Cyrl-RS"/>
        </w:rPr>
        <w:t xml:space="preserve">Државне </w:t>
      </w:r>
      <w:r>
        <w:rPr>
          <w:bCs/>
          <w:lang w:val="sr-Cyrl-RS"/>
        </w:rPr>
        <w:t>ревизорске институције.</w:t>
      </w:r>
    </w:p>
    <w:p w:rsidR="00D05200" w:rsidRDefault="00956927" w:rsidP="00D05200">
      <w:pPr>
        <w:spacing w:after="240"/>
        <w:jc w:val="both"/>
        <w:rPr>
          <w:color w:val="000000"/>
          <w:lang w:val="sr-Cyrl-RS" w:eastAsia="sr-Cyrl-CS"/>
        </w:rPr>
      </w:pPr>
      <w:r w:rsidRPr="00AF18A8">
        <w:rPr>
          <w:sz w:val="23"/>
          <w:szCs w:val="23"/>
          <w:lang w:val="sr-Cyrl-RS"/>
        </w:rPr>
        <w:t xml:space="preserve">          </w:t>
      </w:r>
      <w:r w:rsidR="00E96D9B" w:rsidRPr="00BA7EF6">
        <w:rPr>
          <w:b/>
          <w:bCs/>
          <w:u w:val="single"/>
          <w:lang w:val="sr-Cyrl-RS"/>
        </w:rPr>
        <w:t>ДРУГА ТАЧКА ДНЕВНОГ РЕДА:</w:t>
      </w:r>
      <w:r w:rsidR="00B6221C">
        <w:rPr>
          <w:b/>
          <w:sz w:val="23"/>
          <w:szCs w:val="23"/>
          <w:lang w:val="sr-Cyrl-RS"/>
        </w:rPr>
        <w:t xml:space="preserve"> </w:t>
      </w:r>
      <w:r w:rsidR="00D05200" w:rsidRPr="007D6B87">
        <w:rPr>
          <w:color w:val="000000"/>
          <w:lang w:val="sr-Cyrl-RS" w:eastAsia="sr-Cyrl-CS"/>
        </w:rPr>
        <w:t>Доношење одлуке о покретању поступка за утврђивање предлога за избор једног члана Републичке комисије за заштиту права у поступцима јавних набавки</w:t>
      </w:r>
    </w:p>
    <w:p w:rsidR="00B36545" w:rsidRDefault="009D30EC" w:rsidP="00E555FA">
      <w:pPr>
        <w:spacing w:after="120"/>
        <w:jc w:val="both"/>
        <w:rPr>
          <w:lang w:val="ru-RU"/>
        </w:rPr>
      </w:pPr>
      <w:r w:rsidRPr="00AF18A8">
        <w:rPr>
          <w:rStyle w:val="colornavy"/>
          <w:rFonts w:eastAsiaTheme="minorEastAsia"/>
          <w:color w:val="000000"/>
          <w:sz w:val="23"/>
          <w:szCs w:val="23"/>
          <w:lang w:val="sr-Cyrl-CS" w:eastAsia="sr-Cyrl-CS"/>
        </w:rPr>
        <w:tab/>
      </w:r>
      <w:r w:rsidR="00477FCC" w:rsidRPr="00B6221C">
        <w:rPr>
          <w:rFonts w:eastAsiaTheme="minorHAnsi"/>
          <w:lang w:val="sr-Cyrl-RS"/>
        </w:rPr>
        <w:t>П</w:t>
      </w:r>
      <w:r w:rsidR="00383000" w:rsidRPr="00B6221C">
        <w:rPr>
          <w:rFonts w:eastAsiaTheme="minorHAnsi"/>
          <w:lang w:val="sr-Cyrl-RS"/>
        </w:rPr>
        <w:t xml:space="preserve">редседник Одбора </w:t>
      </w:r>
      <w:r w:rsidR="00E555FA">
        <w:rPr>
          <w:rFonts w:eastAsiaTheme="minorHAnsi"/>
          <w:lang w:val="sr-Cyrl-RS"/>
        </w:rPr>
        <w:t>указао</w:t>
      </w:r>
      <w:r w:rsidR="00383000" w:rsidRPr="00B6221C">
        <w:rPr>
          <w:rFonts w:eastAsiaTheme="minorHAnsi"/>
          <w:lang w:val="sr-Cyrl-RS"/>
        </w:rPr>
        <w:t xml:space="preserve"> је </w:t>
      </w:r>
      <w:r w:rsidRPr="00B6221C">
        <w:rPr>
          <w:rFonts w:eastAsiaTheme="minorHAnsi"/>
          <w:lang w:val="sr-Cyrl-RS"/>
        </w:rPr>
        <w:t>присутн</w:t>
      </w:r>
      <w:r w:rsidR="00E555FA">
        <w:rPr>
          <w:rFonts w:eastAsiaTheme="minorHAnsi"/>
          <w:lang w:val="sr-Cyrl-RS"/>
        </w:rPr>
        <w:t>им</w:t>
      </w:r>
      <w:r w:rsidRPr="00B6221C">
        <w:rPr>
          <w:rFonts w:eastAsiaTheme="minorHAnsi"/>
          <w:lang w:val="sr-Cyrl-RS"/>
        </w:rPr>
        <w:t xml:space="preserve"> </w:t>
      </w:r>
      <w:r w:rsidR="00383000" w:rsidRPr="00B6221C">
        <w:rPr>
          <w:rFonts w:eastAsiaTheme="minorHAnsi"/>
          <w:lang w:val="sr-Cyrl-RS"/>
        </w:rPr>
        <w:t>чланов</w:t>
      </w:r>
      <w:r w:rsidR="00E555FA">
        <w:rPr>
          <w:rFonts w:eastAsiaTheme="minorHAnsi"/>
          <w:lang w:val="sr-Cyrl-RS"/>
        </w:rPr>
        <w:t>има</w:t>
      </w:r>
      <w:r w:rsidR="00383000" w:rsidRPr="00B6221C">
        <w:rPr>
          <w:rFonts w:eastAsiaTheme="minorHAnsi"/>
          <w:lang w:val="sr-Cyrl-RS"/>
        </w:rPr>
        <w:t xml:space="preserve"> </w:t>
      </w:r>
      <w:r w:rsidR="00B6221C" w:rsidRPr="00B6221C">
        <w:rPr>
          <w:rFonts w:eastAsiaTheme="minorHAnsi"/>
          <w:lang w:val="sr-Cyrl-RS"/>
        </w:rPr>
        <w:t xml:space="preserve">на </w:t>
      </w:r>
      <w:r w:rsidR="00E555FA">
        <w:rPr>
          <w:lang w:val="ru-RU"/>
        </w:rPr>
        <w:t>ч</w:t>
      </w:r>
      <w:r w:rsidR="00B6221C" w:rsidRPr="00B6221C">
        <w:rPr>
          <w:lang w:val="ru-RU"/>
        </w:rPr>
        <w:t xml:space="preserve">лан 189. ст. 2. до 4. Закона о јавним набавкама којим је прописано да Народна скупштина бира и разрешава председника и чланове Републичке комисије за заштиту права у поступцима јавних набавки, на предлог одбора Народне скупштине надлежног за финансије, након спроведеног јавног конкурса. </w:t>
      </w:r>
      <w:r w:rsidR="00B36545">
        <w:rPr>
          <w:lang w:val="ru-RU"/>
        </w:rPr>
        <w:t xml:space="preserve">                       </w:t>
      </w:r>
      <w:r w:rsidR="008F764B">
        <w:rPr>
          <w:lang w:val="ru-RU"/>
        </w:rPr>
        <w:t xml:space="preserve">Такође, </w:t>
      </w:r>
      <w:r w:rsidR="00E555FA">
        <w:rPr>
          <w:lang w:val="ru-RU"/>
        </w:rPr>
        <w:t>навео</w:t>
      </w:r>
      <w:r w:rsidR="008F764B">
        <w:rPr>
          <w:lang w:val="ru-RU"/>
        </w:rPr>
        <w:t xml:space="preserve"> је </w:t>
      </w:r>
      <w:r w:rsidR="00B6221C" w:rsidRPr="00B6221C">
        <w:rPr>
          <w:lang w:val="ru-RU"/>
        </w:rPr>
        <w:t>да се  председник и чланови Републичке комисије бира</w:t>
      </w:r>
      <w:r w:rsidR="00B6221C">
        <w:rPr>
          <w:lang w:val="ru-RU"/>
        </w:rPr>
        <w:t>ју</w:t>
      </w:r>
      <w:r w:rsidR="00B6221C" w:rsidRPr="00B6221C">
        <w:rPr>
          <w:lang w:val="ru-RU"/>
        </w:rPr>
        <w:t xml:space="preserve"> на период од пет година, и да  надлежни одбор покреће поступак за утврђивање предлог</w:t>
      </w:r>
      <w:r w:rsidR="00B6221C">
        <w:rPr>
          <w:lang w:val="ru-RU"/>
        </w:rPr>
        <w:t>а за избор председника и чланове</w:t>
      </w:r>
      <w:r w:rsidR="00B6221C" w:rsidRPr="00B6221C">
        <w:rPr>
          <w:lang w:val="ru-RU"/>
        </w:rPr>
        <w:t xml:space="preserve"> Републичке комисије најкасније шест месеци пре истека њиховог мандата, а поступак избора се окончава најкасније</w:t>
      </w:r>
      <w:r w:rsidR="00B36545">
        <w:rPr>
          <w:lang w:val="ru-RU"/>
        </w:rPr>
        <w:t xml:space="preserve"> месец дана пре истека мандата. </w:t>
      </w:r>
    </w:p>
    <w:p w:rsidR="006555BE" w:rsidRDefault="00B36545" w:rsidP="00E555FA">
      <w:pPr>
        <w:spacing w:after="120"/>
        <w:jc w:val="both"/>
        <w:rPr>
          <w:lang w:val="ru-RU"/>
        </w:rPr>
      </w:pPr>
      <w:r>
        <w:rPr>
          <w:lang w:val="ru-RU"/>
        </w:rPr>
        <w:t xml:space="preserve">         </w:t>
      </w:r>
      <w:r w:rsidR="00B6221C" w:rsidRPr="00B6221C">
        <w:rPr>
          <w:lang w:val="ru-RU"/>
        </w:rPr>
        <w:t xml:space="preserve">У наставку </w:t>
      </w:r>
      <w:r w:rsidR="00E555FA">
        <w:rPr>
          <w:lang w:val="ru-RU"/>
        </w:rPr>
        <w:t>подсетио</w:t>
      </w:r>
      <w:r w:rsidR="00B453AF">
        <w:rPr>
          <w:lang w:val="ru-RU"/>
        </w:rPr>
        <w:t xml:space="preserve"> </w:t>
      </w:r>
      <w:r w:rsidR="00E555FA">
        <w:rPr>
          <w:lang w:val="ru-RU"/>
        </w:rPr>
        <w:t xml:space="preserve">је </w:t>
      </w:r>
      <w:r w:rsidR="00B453AF">
        <w:rPr>
          <w:lang w:val="ru-RU"/>
        </w:rPr>
        <w:t xml:space="preserve">да је </w:t>
      </w:r>
      <w:r w:rsidR="00B6221C" w:rsidRPr="00B6221C">
        <w:rPr>
          <w:lang w:val="ru-RU"/>
        </w:rPr>
        <w:t>Народна скупштина на седници 13. ванредног заседања у Једанаестом сазиву, одржаној 10. јула 2019. године, донела Одлуку којом је изабрала Мерсиху Марков</w:t>
      </w:r>
      <w:r w:rsidR="008F764B">
        <w:rPr>
          <w:lang w:val="ru-RU"/>
        </w:rPr>
        <w:t>ић за члана Републичке комисије</w:t>
      </w:r>
      <w:r w:rsidR="007763F6">
        <w:rPr>
          <w:lang w:val="ru-RU"/>
        </w:rPr>
        <w:t xml:space="preserve">, </w:t>
      </w:r>
      <w:r w:rsidR="008F764B">
        <w:rPr>
          <w:lang w:val="ru-RU"/>
        </w:rPr>
        <w:t>те да јој је</w:t>
      </w:r>
      <w:r w:rsidR="008F764B">
        <w:rPr>
          <w:lang w:val="sr-Cyrl-RS"/>
        </w:rPr>
        <w:t xml:space="preserve"> </w:t>
      </w:r>
      <w:r w:rsidR="00B6221C" w:rsidRPr="006555BE">
        <w:rPr>
          <w:lang w:val="ru-RU"/>
        </w:rPr>
        <w:t>у међувремену истекао мандат,</w:t>
      </w:r>
      <w:r w:rsidR="00E555FA">
        <w:rPr>
          <w:lang w:val="ru-RU"/>
        </w:rPr>
        <w:t xml:space="preserve"> као</w:t>
      </w:r>
      <w:r w:rsidR="006555BE" w:rsidRPr="006555BE">
        <w:rPr>
          <w:lang w:val="ru-RU"/>
        </w:rPr>
        <w:t xml:space="preserve"> и да је потребно </w:t>
      </w:r>
      <w:r w:rsidR="00B6221C" w:rsidRPr="006555BE">
        <w:rPr>
          <w:lang w:val="ru-RU"/>
        </w:rPr>
        <w:t xml:space="preserve">да Одбор донесе </w:t>
      </w:r>
      <w:r w:rsidR="00E555FA">
        <w:rPr>
          <w:lang w:val="ru-RU"/>
        </w:rPr>
        <w:t>О</w:t>
      </w:r>
      <w:r w:rsidR="00B6221C" w:rsidRPr="006555BE">
        <w:rPr>
          <w:lang w:val="ru-RU"/>
        </w:rPr>
        <w:t>длуку о покретању поступка за утврђивање предлога за избор једног члана Републичке комисије објављивањем јавног конкурса.</w:t>
      </w:r>
    </w:p>
    <w:p w:rsidR="004D45D4" w:rsidRPr="006555BE" w:rsidRDefault="006555BE" w:rsidP="00E555FA">
      <w:pPr>
        <w:spacing w:after="120"/>
        <w:jc w:val="both"/>
        <w:rPr>
          <w:lang w:val="ru-RU"/>
        </w:rPr>
      </w:pPr>
      <w:r>
        <w:rPr>
          <w:lang w:val="ru-RU"/>
        </w:rPr>
        <w:t xml:space="preserve">          </w:t>
      </w:r>
      <w:r w:rsidR="004D45D4" w:rsidRPr="00AF18A8">
        <w:rPr>
          <w:sz w:val="23"/>
          <w:szCs w:val="23"/>
          <w:lang w:val="sr-Cyrl-RS"/>
        </w:rPr>
        <w:t xml:space="preserve"> Дискусије по овој тачки дневног реда није било.</w:t>
      </w:r>
    </w:p>
    <w:p w:rsidR="0039465A" w:rsidRPr="00E555FA" w:rsidRDefault="006555BE" w:rsidP="00E555FA">
      <w:pPr>
        <w:spacing w:after="240"/>
        <w:jc w:val="both"/>
        <w:rPr>
          <w:lang w:val="ru-RU"/>
        </w:rPr>
      </w:pPr>
      <w:r>
        <w:rPr>
          <w:lang w:val="sr-Cyrl-RS"/>
        </w:rPr>
        <w:t xml:space="preserve">           </w:t>
      </w:r>
      <w:r w:rsidR="009D30EC" w:rsidRPr="006555BE">
        <w:rPr>
          <w:lang w:val="sr-Cyrl-RS"/>
        </w:rPr>
        <w:t xml:space="preserve">На предлог председника, </w:t>
      </w:r>
      <w:r w:rsidR="0039465A" w:rsidRPr="006555BE">
        <w:rPr>
          <w:lang w:val="sr-Cyrl-RS"/>
        </w:rPr>
        <w:t>Одбор је</w:t>
      </w:r>
      <w:r w:rsidR="009D30EC" w:rsidRPr="006555BE">
        <w:rPr>
          <w:lang w:val="sr-Cyrl-RS"/>
        </w:rPr>
        <w:t xml:space="preserve"> </w:t>
      </w:r>
      <w:r w:rsidRPr="006555BE">
        <w:rPr>
          <w:lang w:val="sr-Cyrl-RS"/>
        </w:rPr>
        <w:t xml:space="preserve">једногласно (9 гласова за), </w:t>
      </w:r>
      <w:r w:rsidRPr="006555BE">
        <w:rPr>
          <w:lang w:val="ru-RU"/>
        </w:rPr>
        <w:t>донео Одлуку о покретању поступка за утврђивање предлога кандидата за избор једног члана Републичке комисије за заштиту права у поступцима јавних набавки.</w:t>
      </w:r>
    </w:p>
    <w:p w:rsidR="00BA7EF6" w:rsidRDefault="009E4380" w:rsidP="00BA7EF6">
      <w:pPr>
        <w:tabs>
          <w:tab w:val="left" w:pos="1134"/>
        </w:tabs>
        <w:spacing w:after="240"/>
        <w:jc w:val="both"/>
        <w:rPr>
          <w:color w:val="000000"/>
          <w:lang w:val="sr-Cyrl-RS" w:eastAsia="sr-Cyrl-CS"/>
        </w:rPr>
      </w:pPr>
      <w:r>
        <w:rPr>
          <w:sz w:val="23"/>
          <w:szCs w:val="23"/>
          <w:lang w:val="sr-Cyrl-RS"/>
        </w:rPr>
        <w:t xml:space="preserve">        </w:t>
      </w:r>
      <w:r w:rsidR="0032059F" w:rsidRPr="00BA7EF6">
        <w:rPr>
          <w:b/>
          <w:bCs/>
          <w:u w:val="single"/>
          <w:lang w:val="sr-Cyrl-RS"/>
        </w:rPr>
        <w:t>ТРЕЋА ТАЧКА ДНЕВНОГ РЕДА:</w:t>
      </w:r>
      <w:r w:rsidR="000620C8" w:rsidRPr="00BA7EF6">
        <w:rPr>
          <w:b/>
          <w:lang w:val="sr-Cyrl-RS"/>
        </w:rPr>
        <w:t xml:space="preserve">  </w:t>
      </w:r>
      <w:r w:rsidRPr="00BA7EF6">
        <w:rPr>
          <w:color w:val="000000"/>
          <w:lang w:val="sr-Cyrl-RS" w:eastAsia="sr-Cyrl-CS"/>
        </w:rPr>
        <w:t>Доношење одлуке о образовању Радне групе за утврђивање испуњености услова у поступку предлагања кандидата за избор председника Комиси</w:t>
      </w:r>
      <w:r w:rsidR="009005AD" w:rsidRPr="00BA7EF6">
        <w:rPr>
          <w:color w:val="000000"/>
          <w:lang w:val="sr-Cyrl-RS" w:eastAsia="sr-Cyrl-CS"/>
        </w:rPr>
        <w:t xml:space="preserve">је за контролу државне помоћи. </w:t>
      </w:r>
    </w:p>
    <w:p w:rsidR="00FB2E4E" w:rsidRDefault="00BA7EF6" w:rsidP="00FB2E4E">
      <w:pPr>
        <w:spacing w:after="120"/>
        <w:jc w:val="both"/>
        <w:rPr>
          <w:lang w:val="sr-Cyrl-RS"/>
        </w:rPr>
      </w:pPr>
      <w:r>
        <w:rPr>
          <w:color w:val="000000"/>
          <w:lang w:val="sr-Cyrl-RS" w:eastAsia="sr-Cyrl-CS"/>
        </w:rPr>
        <w:lastRenderedPageBreak/>
        <w:t xml:space="preserve">       </w:t>
      </w:r>
      <w:r w:rsidR="009005AD">
        <w:rPr>
          <w:color w:val="000000"/>
          <w:lang w:val="sr-Cyrl-RS" w:eastAsia="sr-Cyrl-CS"/>
        </w:rPr>
        <w:t xml:space="preserve"> </w:t>
      </w:r>
      <w:r w:rsidR="00E555FA">
        <w:rPr>
          <w:lang w:val="sr-Cyrl-RS"/>
        </w:rPr>
        <w:t>Председник Одбора</w:t>
      </w:r>
      <w:r w:rsidR="009005AD">
        <w:rPr>
          <w:lang w:val="sr-Cyrl-RS"/>
        </w:rPr>
        <w:t xml:space="preserve"> подсетио је чланове </w:t>
      </w:r>
      <w:r w:rsidR="004E17C1">
        <w:rPr>
          <w:lang w:val="sr-Cyrl-RS"/>
        </w:rPr>
        <w:t>Одбора на</w:t>
      </w:r>
      <w:r w:rsidR="009005AD">
        <w:rPr>
          <w:lang w:val="sr-Cyrl-RS"/>
        </w:rPr>
        <w:t xml:space="preserve"> ч</w:t>
      </w:r>
      <w:r w:rsidR="009005AD" w:rsidRPr="00056BF7">
        <w:rPr>
          <w:lang w:val="sr-Cyrl-RS"/>
        </w:rPr>
        <w:t xml:space="preserve">лан 27. став 8. </w:t>
      </w:r>
      <w:r w:rsidR="009005AD" w:rsidRPr="0033276C">
        <w:rPr>
          <w:lang w:val="sr-Cyrl-RS"/>
        </w:rPr>
        <w:t xml:space="preserve">Закона о Народној скупштини и члан 44. став 6. Пословника Народне скупштине </w:t>
      </w:r>
      <w:r w:rsidR="004E17C1">
        <w:rPr>
          <w:lang w:val="sr-Cyrl-RS"/>
        </w:rPr>
        <w:t xml:space="preserve">којима је </w:t>
      </w:r>
      <w:r w:rsidR="009005AD" w:rsidRPr="0033276C">
        <w:rPr>
          <w:lang w:val="sr-Cyrl-RS"/>
        </w:rPr>
        <w:t xml:space="preserve">прописано да председник одбора, за разматрање појединих питања из свог делокруга и припрему предлога о тим питањима, може да образује посебну радну групу, </w:t>
      </w:r>
      <w:r w:rsidR="004E17C1">
        <w:rPr>
          <w:lang w:val="sr-Cyrl-RS"/>
        </w:rPr>
        <w:t>као и на</w:t>
      </w:r>
      <w:r w:rsidR="009005AD" w:rsidRPr="0033276C">
        <w:rPr>
          <w:lang w:val="sr-Cyrl-RS"/>
        </w:rPr>
        <w:t xml:space="preserve"> члан 55. Пословника </w:t>
      </w:r>
      <w:r w:rsidR="004E17C1">
        <w:rPr>
          <w:lang w:val="sr-Cyrl-RS"/>
        </w:rPr>
        <w:t xml:space="preserve">којим је </w:t>
      </w:r>
      <w:r w:rsidR="009005AD" w:rsidRPr="0033276C">
        <w:rPr>
          <w:lang w:val="sr-Cyrl-RS"/>
        </w:rPr>
        <w:t>прописан делокруг рада Одбора за финансије, републички буџет и контролу трошења јавних средстава</w:t>
      </w:r>
      <w:r w:rsidR="0033276C">
        <w:rPr>
          <w:lang w:val="sr-Cyrl-RS"/>
        </w:rPr>
        <w:t xml:space="preserve">. </w:t>
      </w:r>
      <w:r w:rsidR="004E17C1">
        <w:rPr>
          <w:lang w:val="sr-Cyrl-RS"/>
        </w:rPr>
        <w:t>У наставку</w:t>
      </w:r>
      <w:r w:rsidR="0033276C">
        <w:rPr>
          <w:lang w:val="sr-Cyrl-RS"/>
        </w:rPr>
        <w:t>, обавестио је чланове Одбора да је</w:t>
      </w:r>
      <w:r w:rsidR="0033276C" w:rsidRPr="0033276C">
        <w:rPr>
          <w:rFonts w:eastAsiaTheme="minorHAnsi"/>
          <w:lang w:val="sr-Cyrl-RS"/>
        </w:rPr>
        <w:t xml:space="preserve"> јавни конкурс за избор председника Комисије </w:t>
      </w:r>
      <w:r w:rsidR="004E17C1" w:rsidRPr="00BA7EF6">
        <w:rPr>
          <w:color w:val="000000"/>
          <w:lang w:val="sr-Cyrl-RS" w:eastAsia="sr-Cyrl-CS"/>
        </w:rPr>
        <w:t>за контролу државне помоћи</w:t>
      </w:r>
      <w:r w:rsidR="004E17C1" w:rsidRPr="0033276C">
        <w:rPr>
          <w:rFonts w:eastAsiaTheme="minorHAnsi"/>
          <w:lang w:val="sr-Cyrl-RS"/>
        </w:rPr>
        <w:t xml:space="preserve"> </w:t>
      </w:r>
      <w:r w:rsidR="004E17C1">
        <w:rPr>
          <w:rFonts w:eastAsiaTheme="minorHAnsi"/>
          <w:lang w:val="sr-Cyrl-RS"/>
        </w:rPr>
        <w:t xml:space="preserve">објављен </w:t>
      </w:r>
      <w:r w:rsidR="0033276C" w:rsidRPr="0033276C">
        <w:rPr>
          <w:rFonts w:eastAsiaTheme="minorHAnsi"/>
          <w:lang w:val="sr-Cyrl-RS"/>
        </w:rPr>
        <w:t xml:space="preserve">у „Службеном гласнику РС“, број 8/25, дневном листу „Политика“, као и на веб-презентацијама Народне скупштине и Комисије за контролу државне помоћи, 24. јануара 2025. године, са роком </w:t>
      </w:r>
      <w:r w:rsidR="004E17C1">
        <w:rPr>
          <w:rFonts w:eastAsiaTheme="minorHAnsi"/>
          <w:lang w:val="sr-Cyrl-RS"/>
        </w:rPr>
        <w:t xml:space="preserve">од 30 дана за подношење пријава и </w:t>
      </w:r>
      <w:r w:rsidR="0033276C">
        <w:rPr>
          <w:lang w:val="sr-Cyrl-RS"/>
        </w:rPr>
        <w:t>предложио</w:t>
      </w:r>
      <w:r w:rsidR="00FB2E4E" w:rsidRPr="00FB2E4E">
        <w:rPr>
          <w:lang w:val="sr-Cyrl-RS"/>
        </w:rPr>
        <w:t xml:space="preserve"> </w:t>
      </w:r>
      <w:r w:rsidR="00FB2E4E">
        <w:rPr>
          <w:lang w:val="sr-Cyrl-RS"/>
        </w:rPr>
        <w:t>да Одбор</w:t>
      </w:r>
      <w:r w:rsidR="0033276C">
        <w:rPr>
          <w:lang w:val="sr-Cyrl-RS"/>
        </w:rPr>
        <w:t>, с</w:t>
      </w:r>
      <w:r w:rsidR="0033276C" w:rsidRPr="00056BF7">
        <w:rPr>
          <w:lang w:val="sr-Cyrl-RS"/>
        </w:rPr>
        <w:t xml:space="preserve">ледећи праксу коју је овај </w:t>
      </w:r>
      <w:r w:rsidR="00FB2E4E">
        <w:rPr>
          <w:lang w:val="sr-Cyrl-RS"/>
        </w:rPr>
        <w:t>о</w:t>
      </w:r>
      <w:r w:rsidR="0033276C" w:rsidRPr="00056BF7">
        <w:rPr>
          <w:lang w:val="sr-Cyrl-RS"/>
        </w:rPr>
        <w:t>дбор установио приликом прво</w:t>
      </w:r>
      <w:r w:rsidR="0033276C">
        <w:rPr>
          <w:lang w:val="sr-Cyrl-RS"/>
        </w:rPr>
        <w:t xml:space="preserve">г избора Савета Комисије, </w:t>
      </w:r>
      <w:r w:rsidR="00FB2E4E">
        <w:rPr>
          <w:lang w:val="sr-Cyrl-RS"/>
        </w:rPr>
        <w:t xml:space="preserve">на овој седници донесе одлуку о </w:t>
      </w:r>
      <w:r w:rsidR="0033276C" w:rsidRPr="00056BF7">
        <w:rPr>
          <w:lang w:val="sr-Cyrl-RS"/>
        </w:rPr>
        <w:t>образ</w:t>
      </w:r>
      <w:r w:rsidR="00FB2E4E">
        <w:rPr>
          <w:lang w:val="sr-Cyrl-RS"/>
        </w:rPr>
        <w:t>овању р</w:t>
      </w:r>
      <w:r w:rsidR="0033276C" w:rsidRPr="00056BF7">
        <w:rPr>
          <w:lang w:val="sr-Cyrl-RS"/>
        </w:rPr>
        <w:t>адн</w:t>
      </w:r>
      <w:r w:rsidR="00FB2E4E">
        <w:rPr>
          <w:lang w:val="sr-Cyrl-RS"/>
        </w:rPr>
        <w:t>е</w:t>
      </w:r>
      <w:r w:rsidR="0033276C" w:rsidRPr="00056BF7">
        <w:rPr>
          <w:lang w:val="sr-Cyrl-RS"/>
        </w:rPr>
        <w:t xml:space="preserve"> груп</w:t>
      </w:r>
      <w:r w:rsidR="00FB2E4E">
        <w:rPr>
          <w:lang w:val="sr-Cyrl-RS"/>
        </w:rPr>
        <w:t>е</w:t>
      </w:r>
      <w:r w:rsidR="0033276C" w:rsidRPr="00056BF7">
        <w:rPr>
          <w:lang w:val="sr-Cyrl-RS"/>
        </w:rPr>
        <w:t xml:space="preserve"> у чијем саставу би били</w:t>
      </w:r>
      <w:r w:rsidR="0033276C">
        <w:rPr>
          <w:lang w:val="sr-Cyrl-RS"/>
        </w:rPr>
        <w:t xml:space="preserve"> чланови </w:t>
      </w:r>
      <w:r w:rsidR="0033276C" w:rsidRPr="00056BF7">
        <w:rPr>
          <w:lang w:val="sr-Cyrl-RS"/>
        </w:rPr>
        <w:t xml:space="preserve">Одбора за финансије, републички буџет и контролу трошења јавних средстава, са задатком да </w:t>
      </w:r>
      <w:r w:rsidR="00FB2E4E">
        <w:rPr>
          <w:lang w:val="sr-Cyrl-RS"/>
        </w:rPr>
        <w:t>се</w:t>
      </w:r>
      <w:r w:rsidR="0033276C" w:rsidRPr="00056BF7">
        <w:rPr>
          <w:lang w:val="sr-Cyrl-RS"/>
        </w:rPr>
        <w:t xml:space="preserve"> утврди испуњеност услова у поступку предлагања кандидата за избор председника Комисије за контролу државне помоћи</w:t>
      </w:r>
      <w:r w:rsidR="00FB2E4E">
        <w:rPr>
          <w:lang w:val="sr-Cyrl-RS"/>
        </w:rPr>
        <w:t xml:space="preserve">, којој ће </w:t>
      </w:r>
      <w:r w:rsidR="0033276C" w:rsidRPr="00056BF7">
        <w:rPr>
          <w:lang w:val="sr-Cyrl-RS"/>
        </w:rPr>
        <w:t xml:space="preserve"> административно-стручну и техничку помоћ пружати запослени у служби Одбора. </w:t>
      </w:r>
      <w:r w:rsidR="00FB2E4E">
        <w:rPr>
          <w:lang w:val="sr-Cyrl-RS"/>
        </w:rPr>
        <w:t>За чланове ове радне групе предложио је</w:t>
      </w:r>
      <w:r w:rsidR="004E17C1">
        <w:rPr>
          <w:lang w:val="sr-Cyrl-RS"/>
        </w:rPr>
        <w:t xml:space="preserve"> следеће чланове Одбора</w:t>
      </w:r>
      <w:r w:rsidR="00FB2E4E">
        <w:rPr>
          <w:lang w:val="sr-Cyrl-RS"/>
        </w:rPr>
        <w:t>: Јасмину Палуровић, за председника, Светлану Милијић, Ненада Крстића, Пеђу Митровића и Ненада Митровића</w:t>
      </w:r>
      <w:r w:rsidR="004E17C1">
        <w:rPr>
          <w:lang w:val="sr-Cyrl-RS"/>
        </w:rPr>
        <w:t>,</w:t>
      </w:r>
      <w:r w:rsidR="00FB2E4E">
        <w:rPr>
          <w:lang w:val="sr-Cyrl-RS"/>
        </w:rPr>
        <w:t xml:space="preserve"> за чланове.</w:t>
      </w:r>
    </w:p>
    <w:p w:rsidR="00FB2E4E" w:rsidRPr="006555BE" w:rsidRDefault="00FB2E4E" w:rsidP="00FB2E4E">
      <w:pPr>
        <w:spacing w:after="120"/>
        <w:jc w:val="both"/>
        <w:rPr>
          <w:lang w:val="ru-RU"/>
        </w:rPr>
      </w:pPr>
      <w:r>
        <w:rPr>
          <w:sz w:val="23"/>
          <w:szCs w:val="23"/>
          <w:lang w:val="sr-Cyrl-RS"/>
        </w:rPr>
        <w:tab/>
      </w:r>
      <w:r w:rsidRPr="00AF18A8">
        <w:rPr>
          <w:sz w:val="23"/>
          <w:szCs w:val="23"/>
          <w:lang w:val="sr-Cyrl-RS"/>
        </w:rPr>
        <w:t>Дискусије по овој тачки дневног реда није било.</w:t>
      </w:r>
    </w:p>
    <w:p w:rsidR="005D2AFB" w:rsidRPr="004E17C1" w:rsidRDefault="00FB2E4E" w:rsidP="004E17C1">
      <w:pPr>
        <w:spacing w:after="24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Pr="006555BE">
        <w:rPr>
          <w:lang w:val="sr-Cyrl-RS"/>
        </w:rPr>
        <w:t xml:space="preserve">На предлог председника, Одбор је једногласно (9 гласова за), </w:t>
      </w:r>
      <w:r w:rsidRPr="00FB2E4E">
        <w:rPr>
          <w:lang w:val="ru-RU"/>
        </w:rPr>
        <w:t xml:space="preserve">донео </w:t>
      </w:r>
      <w:r>
        <w:rPr>
          <w:lang w:val="ru-RU"/>
        </w:rPr>
        <w:t xml:space="preserve">Одлуку </w:t>
      </w:r>
      <w:r w:rsidRPr="00FB2E4E">
        <w:rPr>
          <w:lang w:val="sr-Cyrl-RS"/>
        </w:rPr>
        <w:t>о образовању Радне групе за утврђивање испуњености услова у поступку предлагања кандидата за избор председника Комисије за контролу државне помоћи</w:t>
      </w:r>
      <w:r>
        <w:rPr>
          <w:lang w:val="sr-Cyrl-RS"/>
        </w:rPr>
        <w:t xml:space="preserve">, у </w:t>
      </w:r>
      <w:r w:rsidR="004E17C1">
        <w:rPr>
          <w:lang w:val="sr-Cyrl-RS"/>
        </w:rPr>
        <w:t xml:space="preserve">следећем </w:t>
      </w:r>
      <w:r>
        <w:rPr>
          <w:lang w:val="sr-Cyrl-RS"/>
        </w:rPr>
        <w:t>саставу: Јасмина Палуровић, председник, Светлана Милијић, Ненад Крстић, Пеђа Митровић и Ненад Митровић, чланови.</w:t>
      </w:r>
    </w:p>
    <w:p w:rsidR="00633C13" w:rsidRPr="00AF18A8" w:rsidRDefault="001507CE" w:rsidP="001507CE">
      <w:pPr>
        <w:widowControl w:val="0"/>
        <w:autoSpaceDE w:val="0"/>
        <w:autoSpaceDN w:val="0"/>
        <w:adjustRightInd w:val="0"/>
        <w:spacing w:after="240"/>
        <w:jc w:val="both"/>
        <w:rPr>
          <w:rFonts w:eastAsia="Calibri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Седница је завршена у </w:t>
      </w:r>
      <w:r w:rsidR="00633C13" w:rsidRPr="00AF18A8">
        <w:rPr>
          <w:rFonts w:eastAsiaTheme="minorEastAsia"/>
          <w:color w:val="000000"/>
          <w:sz w:val="23"/>
          <w:szCs w:val="23"/>
          <w:lang w:eastAsia="sr-Cyrl-CS"/>
        </w:rPr>
        <w:t>1</w:t>
      </w:r>
      <w:r w:rsidR="0033276C">
        <w:rPr>
          <w:rFonts w:eastAsiaTheme="minorEastAsia"/>
          <w:color w:val="000000"/>
          <w:sz w:val="23"/>
          <w:szCs w:val="23"/>
          <w:lang w:val="sr-Cyrl-RS" w:eastAsia="sr-Cyrl-CS"/>
        </w:rPr>
        <w:t>2</w:t>
      </w:r>
      <w:r w:rsidR="00633C13" w:rsidRPr="00AF18A8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33276C">
        <w:rPr>
          <w:rFonts w:eastAsiaTheme="minorEastAsia"/>
          <w:color w:val="000000"/>
          <w:sz w:val="23"/>
          <w:szCs w:val="23"/>
          <w:lang w:val="sr-Cyrl-RS" w:eastAsia="sr-Cyrl-CS"/>
        </w:rPr>
        <w:t>1</w:t>
      </w:r>
      <w:r w:rsidR="0009171A" w:rsidRPr="00AF18A8">
        <w:rPr>
          <w:rFonts w:eastAsiaTheme="minorEastAsia"/>
          <w:color w:val="000000"/>
          <w:sz w:val="23"/>
          <w:szCs w:val="23"/>
          <w:lang w:val="sr-Cyrl-RS" w:eastAsia="sr-Cyrl-CS"/>
        </w:rPr>
        <w:t>0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часова.</w:t>
      </w:r>
    </w:p>
    <w:p w:rsidR="00633C13" w:rsidRPr="00AF18A8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633C13" w:rsidRPr="00AF18A8" w:rsidRDefault="00633C13" w:rsidP="00633C13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761B8B" w:rsidRPr="00AF18A8" w:rsidRDefault="00761B8B" w:rsidP="00C70545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color w:val="000000"/>
          <w:sz w:val="23"/>
          <w:szCs w:val="23"/>
          <w:lang w:val="sr-Cyrl-RS" w:eastAsia="sr-Cyrl-CS"/>
        </w:rPr>
      </w:pPr>
    </w:p>
    <w:p w:rsidR="00C70545" w:rsidRPr="00AF18A8" w:rsidRDefault="00C70545" w:rsidP="00C70545">
      <w:pPr>
        <w:ind w:firstLine="720"/>
        <w:jc w:val="both"/>
        <w:rPr>
          <w:sz w:val="23"/>
          <w:szCs w:val="23"/>
        </w:rPr>
      </w:pPr>
    </w:p>
    <w:p w:rsidR="00633C13" w:rsidRPr="00AF18A8" w:rsidRDefault="00EE4077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6A211F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6A211F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СЕКРЕТАР                                                           </w:t>
      </w:r>
      <w:r w:rsidR="00633C13" w:rsidRPr="00AF18A8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</w:t>
      </w: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633C13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ПРЕДСЕДНИК </w:t>
      </w:r>
    </w:p>
    <w:p w:rsidR="00633C13" w:rsidRPr="00AF18A8" w:rsidRDefault="00633C13" w:rsidP="009A1226">
      <w:pPr>
        <w:widowControl w:val="0"/>
        <w:tabs>
          <w:tab w:val="left" w:pos="2280"/>
        </w:tabs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  <w:bookmarkStart w:id="0" w:name="_GoBack"/>
      <w:bookmarkEnd w:id="0"/>
    </w:p>
    <w:p w:rsidR="00633C13" w:rsidRPr="00AF18A8" w:rsidRDefault="00633C13" w:rsidP="009A1226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AF18A8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Тијана Игњатовић                                                                                      </w:t>
      </w:r>
      <w:r w:rsidR="006A211F"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636532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Pr="00AF18A8">
        <w:rPr>
          <w:rFonts w:eastAsiaTheme="minorEastAsia"/>
          <w:color w:val="000000"/>
          <w:sz w:val="23"/>
          <w:szCs w:val="23"/>
          <w:lang w:val="sr-Cyrl-CS" w:eastAsia="sr-Cyrl-CS"/>
        </w:rPr>
        <w:t>Верољуб Арсић</w:t>
      </w:r>
    </w:p>
    <w:p w:rsidR="00633C13" w:rsidRPr="00AF18A8" w:rsidRDefault="00633C13" w:rsidP="00633C13">
      <w:pPr>
        <w:rPr>
          <w:sz w:val="23"/>
          <w:szCs w:val="23"/>
        </w:rPr>
      </w:pPr>
    </w:p>
    <w:sectPr w:rsidR="00633C13" w:rsidRPr="00AF18A8" w:rsidSect="00E419E4">
      <w:footerReference w:type="default" r:id="rId8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8A" w:rsidRDefault="009A5C8A">
      <w:r>
        <w:separator/>
      </w:r>
    </w:p>
  </w:endnote>
  <w:endnote w:type="continuationSeparator" w:id="0">
    <w:p w:rsidR="009A5C8A" w:rsidRDefault="009A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F64A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5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6365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8A" w:rsidRDefault="009A5C8A">
      <w:r>
        <w:separator/>
      </w:r>
    </w:p>
  </w:footnote>
  <w:footnote w:type="continuationSeparator" w:id="0">
    <w:p w:rsidR="009A5C8A" w:rsidRDefault="009A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64056"/>
    <w:multiLevelType w:val="hybridMultilevel"/>
    <w:tmpl w:val="DF929DD8"/>
    <w:lvl w:ilvl="0" w:tplc="ECB698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3"/>
    <w:rsid w:val="00007E8B"/>
    <w:rsid w:val="00031201"/>
    <w:rsid w:val="00031CDD"/>
    <w:rsid w:val="00042957"/>
    <w:rsid w:val="000478D0"/>
    <w:rsid w:val="000555DF"/>
    <w:rsid w:val="000620C8"/>
    <w:rsid w:val="0007554B"/>
    <w:rsid w:val="00090691"/>
    <w:rsid w:val="0009171A"/>
    <w:rsid w:val="00091B70"/>
    <w:rsid w:val="00097D59"/>
    <w:rsid w:val="000A38AF"/>
    <w:rsid w:val="000A4F03"/>
    <w:rsid w:val="000B0743"/>
    <w:rsid w:val="000B5AB1"/>
    <w:rsid w:val="000C21EF"/>
    <w:rsid w:val="000C3BFE"/>
    <w:rsid w:val="000C45F9"/>
    <w:rsid w:val="000E3360"/>
    <w:rsid w:val="000F137F"/>
    <w:rsid w:val="000F1711"/>
    <w:rsid w:val="000F2925"/>
    <w:rsid w:val="000F3888"/>
    <w:rsid w:val="000F3A2A"/>
    <w:rsid w:val="000F568C"/>
    <w:rsid w:val="000F6411"/>
    <w:rsid w:val="00102D41"/>
    <w:rsid w:val="00107817"/>
    <w:rsid w:val="0011078E"/>
    <w:rsid w:val="00122CA0"/>
    <w:rsid w:val="00134C11"/>
    <w:rsid w:val="00135071"/>
    <w:rsid w:val="00136831"/>
    <w:rsid w:val="00137C47"/>
    <w:rsid w:val="00141442"/>
    <w:rsid w:val="0014382C"/>
    <w:rsid w:val="00144295"/>
    <w:rsid w:val="00144393"/>
    <w:rsid w:val="00145A87"/>
    <w:rsid w:val="00145B66"/>
    <w:rsid w:val="001507CE"/>
    <w:rsid w:val="00153CC8"/>
    <w:rsid w:val="00156802"/>
    <w:rsid w:val="00160164"/>
    <w:rsid w:val="001603C4"/>
    <w:rsid w:val="001651DB"/>
    <w:rsid w:val="001834CE"/>
    <w:rsid w:val="00191CB4"/>
    <w:rsid w:val="00196492"/>
    <w:rsid w:val="001A3E02"/>
    <w:rsid w:val="001A572D"/>
    <w:rsid w:val="001B2064"/>
    <w:rsid w:val="001B6F5E"/>
    <w:rsid w:val="001C266A"/>
    <w:rsid w:val="001C582F"/>
    <w:rsid w:val="001D6E35"/>
    <w:rsid w:val="001F4DB6"/>
    <w:rsid w:val="001F72B8"/>
    <w:rsid w:val="00200374"/>
    <w:rsid w:val="002056CC"/>
    <w:rsid w:val="002066FF"/>
    <w:rsid w:val="002143E5"/>
    <w:rsid w:val="0023006A"/>
    <w:rsid w:val="002348CF"/>
    <w:rsid w:val="002357CB"/>
    <w:rsid w:val="00236163"/>
    <w:rsid w:val="00260269"/>
    <w:rsid w:val="0026194F"/>
    <w:rsid w:val="002644A1"/>
    <w:rsid w:val="00272D01"/>
    <w:rsid w:val="00274D23"/>
    <w:rsid w:val="002840B6"/>
    <w:rsid w:val="00284824"/>
    <w:rsid w:val="00284DCE"/>
    <w:rsid w:val="002904D7"/>
    <w:rsid w:val="00292FCD"/>
    <w:rsid w:val="002A24E5"/>
    <w:rsid w:val="002C2AAF"/>
    <w:rsid w:val="002C3BEE"/>
    <w:rsid w:val="002C3F71"/>
    <w:rsid w:val="002C6094"/>
    <w:rsid w:val="002C7324"/>
    <w:rsid w:val="002D2DA1"/>
    <w:rsid w:val="002D3A61"/>
    <w:rsid w:val="002D7C3A"/>
    <w:rsid w:val="002F57EC"/>
    <w:rsid w:val="002F7E09"/>
    <w:rsid w:val="00303185"/>
    <w:rsid w:val="00305AEB"/>
    <w:rsid w:val="00310255"/>
    <w:rsid w:val="0032059F"/>
    <w:rsid w:val="0033276C"/>
    <w:rsid w:val="00332EAD"/>
    <w:rsid w:val="00333586"/>
    <w:rsid w:val="00335B2E"/>
    <w:rsid w:val="00337836"/>
    <w:rsid w:val="00343DF1"/>
    <w:rsid w:val="00362C6F"/>
    <w:rsid w:val="003647E8"/>
    <w:rsid w:val="00364A54"/>
    <w:rsid w:val="00370271"/>
    <w:rsid w:val="003727F1"/>
    <w:rsid w:val="003731CA"/>
    <w:rsid w:val="00383000"/>
    <w:rsid w:val="0039242E"/>
    <w:rsid w:val="0039465A"/>
    <w:rsid w:val="003955E5"/>
    <w:rsid w:val="003A69EF"/>
    <w:rsid w:val="003C5B43"/>
    <w:rsid w:val="003D7A9A"/>
    <w:rsid w:val="003D7FF8"/>
    <w:rsid w:val="00410000"/>
    <w:rsid w:val="00412DDF"/>
    <w:rsid w:val="004148BA"/>
    <w:rsid w:val="00415634"/>
    <w:rsid w:val="004171AC"/>
    <w:rsid w:val="004171DE"/>
    <w:rsid w:val="00426AB1"/>
    <w:rsid w:val="00426F1F"/>
    <w:rsid w:val="004442AD"/>
    <w:rsid w:val="00447AA1"/>
    <w:rsid w:val="00456E2D"/>
    <w:rsid w:val="00456EED"/>
    <w:rsid w:val="004643D6"/>
    <w:rsid w:val="00464662"/>
    <w:rsid w:val="0046718A"/>
    <w:rsid w:val="00467E50"/>
    <w:rsid w:val="00477FCC"/>
    <w:rsid w:val="00485A37"/>
    <w:rsid w:val="00485C48"/>
    <w:rsid w:val="0048762F"/>
    <w:rsid w:val="004907CD"/>
    <w:rsid w:val="004A7C5C"/>
    <w:rsid w:val="004B5ABA"/>
    <w:rsid w:val="004B5B9A"/>
    <w:rsid w:val="004D45D4"/>
    <w:rsid w:val="004E17C1"/>
    <w:rsid w:val="004E1C72"/>
    <w:rsid w:val="004E7509"/>
    <w:rsid w:val="004F6244"/>
    <w:rsid w:val="004F7D2E"/>
    <w:rsid w:val="005017C1"/>
    <w:rsid w:val="0054389F"/>
    <w:rsid w:val="005503AA"/>
    <w:rsid w:val="0055659A"/>
    <w:rsid w:val="00560347"/>
    <w:rsid w:val="00562640"/>
    <w:rsid w:val="00562B27"/>
    <w:rsid w:val="005662CB"/>
    <w:rsid w:val="0058248D"/>
    <w:rsid w:val="00587C53"/>
    <w:rsid w:val="005903EE"/>
    <w:rsid w:val="005A0111"/>
    <w:rsid w:val="005A383D"/>
    <w:rsid w:val="005A516E"/>
    <w:rsid w:val="005B522F"/>
    <w:rsid w:val="005C03B7"/>
    <w:rsid w:val="005C0C37"/>
    <w:rsid w:val="005C268D"/>
    <w:rsid w:val="005C3823"/>
    <w:rsid w:val="005C4872"/>
    <w:rsid w:val="005C634A"/>
    <w:rsid w:val="005D2AFB"/>
    <w:rsid w:val="005E1A7E"/>
    <w:rsid w:val="005E4010"/>
    <w:rsid w:val="005F4CE8"/>
    <w:rsid w:val="005F698B"/>
    <w:rsid w:val="00600B43"/>
    <w:rsid w:val="0060116A"/>
    <w:rsid w:val="0060164B"/>
    <w:rsid w:val="00611CB6"/>
    <w:rsid w:val="006158EE"/>
    <w:rsid w:val="006206B3"/>
    <w:rsid w:val="006265A2"/>
    <w:rsid w:val="00631123"/>
    <w:rsid w:val="00633451"/>
    <w:rsid w:val="00633C13"/>
    <w:rsid w:val="00633C8F"/>
    <w:rsid w:val="00635741"/>
    <w:rsid w:val="00636350"/>
    <w:rsid w:val="00636532"/>
    <w:rsid w:val="006428C9"/>
    <w:rsid w:val="006555BE"/>
    <w:rsid w:val="00656641"/>
    <w:rsid w:val="006619A3"/>
    <w:rsid w:val="00664931"/>
    <w:rsid w:val="00666E86"/>
    <w:rsid w:val="00671A0E"/>
    <w:rsid w:val="00682295"/>
    <w:rsid w:val="00682606"/>
    <w:rsid w:val="006837C2"/>
    <w:rsid w:val="006840B8"/>
    <w:rsid w:val="006A211F"/>
    <w:rsid w:val="006A34F9"/>
    <w:rsid w:val="006B4A9A"/>
    <w:rsid w:val="006B7601"/>
    <w:rsid w:val="006B7A28"/>
    <w:rsid w:val="006C29B6"/>
    <w:rsid w:val="006C6352"/>
    <w:rsid w:val="006D5862"/>
    <w:rsid w:val="006D59B1"/>
    <w:rsid w:val="006E6682"/>
    <w:rsid w:val="006F07DF"/>
    <w:rsid w:val="006F4DF1"/>
    <w:rsid w:val="006F52DB"/>
    <w:rsid w:val="006F5C49"/>
    <w:rsid w:val="00704373"/>
    <w:rsid w:val="0070514D"/>
    <w:rsid w:val="00710A27"/>
    <w:rsid w:val="00720515"/>
    <w:rsid w:val="007265D9"/>
    <w:rsid w:val="007267B5"/>
    <w:rsid w:val="00727A24"/>
    <w:rsid w:val="00730AF9"/>
    <w:rsid w:val="00733A81"/>
    <w:rsid w:val="007447B2"/>
    <w:rsid w:val="00751799"/>
    <w:rsid w:val="00751946"/>
    <w:rsid w:val="00760F1D"/>
    <w:rsid w:val="00761B8B"/>
    <w:rsid w:val="00767D8D"/>
    <w:rsid w:val="007763F6"/>
    <w:rsid w:val="00777219"/>
    <w:rsid w:val="00780529"/>
    <w:rsid w:val="007839EA"/>
    <w:rsid w:val="00790DBD"/>
    <w:rsid w:val="007A3A74"/>
    <w:rsid w:val="007A4945"/>
    <w:rsid w:val="007A7320"/>
    <w:rsid w:val="007B1C4A"/>
    <w:rsid w:val="007B3631"/>
    <w:rsid w:val="007B4CAA"/>
    <w:rsid w:val="007B5C8F"/>
    <w:rsid w:val="007C1374"/>
    <w:rsid w:val="007C1E75"/>
    <w:rsid w:val="007C24F1"/>
    <w:rsid w:val="007C5F1D"/>
    <w:rsid w:val="007D15B4"/>
    <w:rsid w:val="007D24C3"/>
    <w:rsid w:val="007D3A98"/>
    <w:rsid w:val="007E36A6"/>
    <w:rsid w:val="007E7A54"/>
    <w:rsid w:val="007F1F36"/>
    <w:rsid w:val="00803726"/>
    <w:rsid w:val="0080506C"/>
    <w:rsid w:val="00805B66"/>
    <w:rsid w:val="0080637A"/>
    <w:rsid w:val="00812817"/>
    <w:rsid w:val="00824DF4"/>
    <w:rsid w:val="008301EF"/>
    <w:rsid w:val="008367A7"/>
    <w:rsid w:val="008501D7"/>
    <w:rsid w:val="008506D1"/>
    <w:rsid w:val="008555F8"/>
    <w:rsid w:val="008671FC"/>
    <w:rsid w:val="008730AD"/>
    <w:rsid w:val="008732E3"/>
    <w:rsid w:val="00877F73"/>
    <w:rsid w:val="00881AE0"/>
    <w:rsid w:val="00881C91"/>
    <w:rsid w:val="00885A78"/>
    <w:rsid w:val="00890DC6"/>
    <w:rsid w:val="00892E04"/>
    <w:rsid w:val="00896C88"/>
    <w:rsid w:val="008B1887"/>
    <w:rsid w:val="008B2A68"/>
    <w:rsid w:val="008B2DB2"/>
    <w:rsid w:val="008B3983"/>
    <w:rsid w:val="008C0D88"/>
    <w:rsid w:val="008C169E"/>
    <w:rsid w:val="008C2110"/>
    <w:rsid w:val="008D2630"/>
    <w:rsid w:val="008D491B"/>
    <w:rsid w:val="008E442F"/>
    <w:rsid w:val="008F764B"/>
    <w:rsid w:val="009000C5"/>
    <w:rsid w:val="009005AD"/>
    <w:rsid w:val="00910347"/>
    <w:rsid w:val="009270B4"/>
    <w:rsid w:val="009270E2"/>
    <w:rsid w:val="009273CE"/>
    <w:rsid w:val="009378BE"/>
    <w:rsid w:val="009477FF"/>
    <w:rsid w:val="0095161B"/>
    <w:rsid w:val="00953F17"/>
    <w:rsid w:val="00954BF9"/>
    <w:rsid w:val="00956927"/>
    <w:rsid w:val="00961DB1"/>
    <w:rsid w:val="00962C74"/>
    <w:rsid w:val="00963AFD"/>
    <w:rsid w:val="00964AAE"/>
    <w:rsid w:val="009664A5"/>
    <w:rsid w:val="00966771"/>
    <w:rsid w:val="00967226"/>
    <w:rsid w:val="00972086"/>
    <w:rsid w:val="009821E8"/>
    <w:rsid w:val="00983931"/>
    <w:rsid w:val="00987B86"/>
    <w:rsid w:val="009917A7"/>
    <w:rsid w:val="00993EA3"/>
    <w:rsid w:val="00994FB6"/>
    <w:rsid w:val="009A025D"/>
    <w:rsid w:val="009A1226"/>
    <w:rsid w:val="009A2C39"/>
    <w:rsid w:val="009A5C8A"/>
    <w:rsid w:val="009B13C3"/>
    <w:rsid w:val="009B7A11"/>
    <w:rsid w:val="009C63E3"/>
    <w:rsid w:val="009C64B1"/>
    <w:rsid w:val="009D1AE9"/>
    <w:rsid w:val="009D30EC"/>
    <w:rsid w:val="009E1424"/>
    <w:rsid w:val="009E4380"/>
    <w:rsid w:val="009E59C4"/>
    <w:rsid w:val="009F2052"/>
    <w:rsid w:val="009F5BE6"/>
    <w:rsid w:val="00A00631"/>
    <w:rsid w:val="00A0250E"/>
    <w:rsid w:val="00A027DF"/>
    <w:rsid w:val="00A03256"/>
    <w:rsid w:val="00A03514"/>
    <w:rsid w:val="00A16091"/>
    <w:rsid w:val="00A17220"/>
    <w:rsid w:val="00A33721"/>
    <w:rsid w:val="00A37CC2"/>
    <w:rsid w:val="00A41DCA"/>
    <w:rsid w:val="00A518DF"/>
    <w:rsid w:val="00A55084"/>
    <w:rsid w:val="00A678A4"/>
    <w:rsid w:val="00A70C7F"/>
    <w:rsid w:val="00A756CC"/>
    <w:rsid w:val="00A76FF3"/>
    <w:rsid w:val="00A80F45"/>
    <w:rsid w:val="00A81650"/>
    <w:rsid w:val="00A81901"/>
    <w:rsid w:val="00A86EC2"/>
    <w:rsid w:val="00AB68B9"/>
    <w:rsid w:val="00AD494B"/>
    <w:rsid w:val="00AE11BD"/>
    <w:rsid w:val="00AE31E3"/>
    <w:rsid w:val="00AE3F47"/>
    <w:rsid w:val="00AF18A8"/>
    <w:rsid w:val="00B0643D"/>
    <w:rsid w:val="00B10FEB"/>
    <w:rsid w:val="00B11156"/>
    <w:rsid w:val="00B145D4"/>
    <w:rsid w:val="00B229D1"/>
    <w:rsid w:val="00B26865"/>
    <w:rsid w:val="00B36545"/>
    <w:rsid w:val="00B40EBC"/>
    <w:rsid w:val="00B453AF"/>
    <w:rsid w:val="00B50146"/>
    <w:rsid w:val="00B50F68"/>
    <w:rsid w:val="00B535A6"/>
    <w:rsid w:val="00B5366C"/>
    <w:rsid w:val="00B56AF2"/>
    <w:rsid w:val="00B60D3C"/>
    <w:rsid w:val="00B6221C"/>
    <w:rsid w:val="00B62768"/>
    <w:rsid w:val="00B74DEB"/>
    <w:rsid w:val="00B84F87"/>
    <w:rsid w:val="00B94D38"/>
    <w:rsid w:val="00B9600C"/>
    <w:rsid w:val="00B96F8F"/>
    <w:rsid w:val="00BA7EF6"/>
    <w:rsid w:val="00BB0D1F"/>
    <w:rsid w:val="00BB6BDF"/>
    <w:rsid w:val="00BC0614"/>
    <w:rsid w:val="00BC0F19"/>
    <w:rsid w:val="00BC0F57"/>
    <w:rsid w:val="00BC5AB7"/>
    <w:rsid w:val="00BE072A"/>
    <w:rsid w:val="00BE15ED"/>
    <w:rsid w:val="00BE3B62"/>
    <w:rsid w:val="00BF0674"/>
    <w:rsid w:val="00BF31AC"/>
    <w:rsid w:val="00C06B4A"/>
    <w:rsid w:val="00C10239"/>
    <w:rsid w:val="00C11D8D"/>
    <w:rsid w:val="00C140C8"/>
    <w:rsid w:val="00C229CA"/>
    <w:rsid w:val="00C249A1"/>
    <w:rsid w:val="00C31241"/>
    <w:rsid w:val="00C4225E"/>
    <w:rsid w:val="00C44142"/>
    <w:rsid w:val="00C5792C"/>
    <w:rsid w:val="00C63552"/>
    <w:rsid w:val="00C6361E"/>
    <w:rsid w:val="00C70545"/>
    <w:rsid w:val="00C7450B"/>
    <w:rsid w:val="00C766F4"/>
    <w:rsid w:val="00C85F58"/>
    <w:rsid w:val="00C95047"/>
    <w:rsid w:val="00CA0B77"/>
    <w:rsid w:val="00CA36FC"/>
    <w:rsid w:val="00CA3DB4"/>
    <w:rsid w:val="00CA49A8"/>
    <w:rsid w:val="00CA5908"/>
    <w:rsid w:val="00CB0D87"/>
    <w:rsid w:val="00CC2756"/>
    <w:rsid w:val="00CC68D5"/>
    <w:rsid w:val="00CC7130"/>
    <w:rsid w:val="00CD230F"/>
    <w:rsid w:val="00CE5D5B"/>
    <w:rsid w:val="00D04D6E"/>
    <w:rsid w:val="00D05200"/>
    <w:rsid w:val="00D057C8"/>
    <w:rsid w:val="00D05AB4"/>
    <w:rsid w:val="00D10CB6"/>
    <w:rsid w:val="00D301F3"/>
    <w:rsid w:val="00D3352C"/>
    <w:rsid w:val="00D33C10"/>
    <w:rsid w:val="00D343F9"/>
    <w:rsid w:val="00D349C1"/>
    <w:rsid w:val="00D44039"/>
    <w:rsid w:val="00D52AB6"/>
    <w:rsid w:val="00D52D2C"/>
    <w:rsid w:val="00D60F56"/>
    <w:rsid w:val="00D66F9E"/>
    <w:rsid w:val="00D74C28"/>
    <w:rsid w:val="00D879E4"/>
    <w:rsid w:val="00D91BCA"/>
    <w:rsid w:val="00DA061A"/>
    <w:rsid w:val="00DB563A"/>
    <w:rsid w:val="00DB68B8"/>
    <w:rsid w:val="00DD21B2"/>
    <w:rsid w:val="00DD4D0A"/>
    <w:rsid w:val="00DD7331"/>
    <w:rsid w:val="00DD7FBF"/>
    <w:rsid w:val="00DE679E"/>
    <w:rsid w:val="00E00171"/>
    <w:rsid w:val="00E0045F"/>
    <w:rsid w:val="00E02571"/>
    <w:rsid w:val="00E061B7"/>
    <w:rsid w:val="00E14C58"/>
    <w:rsid w:val="00E2411A"/>
    <w:rsid w:val="00E316F9"/>
    <w:rsid w:val="00E31D5A"/>
    <w:rsid w:val="00E3399A"/>
    <w:rsid w:val="00E419E4"/>
    <w:rsid w:val="00E419F1"/>
    <w:rsid w:val="00E43867"/>
    <w:rsid w:val="00E43CCD"/>
    <w:rsid w:val="00E5058E"/>
    <w:rsid w:val="00E51563"/>
    <w:rsid w:val="00E555FA"/>
    <w:rsid w:val="00E57ECA"/>
    <w:rsid w:val="00E86572"/>
    <w:rsid w:val="00E86B38"/>
    <w:rsid w:val="00E91FAE"/>
    <w:rsid w:val="00E921D7"/>
    <w:rsid w:val="00E956FE"/>
    <w:rsid w:val="00E96D9B"/>
    <w:rsid w:val="00EA3CD7"/>
    <w:rsid w:val="00EB41EA"/>
    <w:rsid w:val="00EB7FD7"/>
    <w:rsid w:val="00ED3B3B"/>
    <w:rsid w:val="00ED4941"/>
    <w:rsid w:val="00EE2327"/>
    <w:rsid w:val="00EE39D8"/>
    <w:rsid w:val="00EE4077"/>
    <w:rsid w:val="00EF1EE5"/>
    <w:rsid w:val="00F002B7"/>
    <w:rsid w:val="00F1246C"/>
    <w:rsid w:val="00F133B3"/>
    <w:rsid w:val="00F2384A"/>
    <w:rsid w:val="00F2510D"/>
    <w:rsid w:val="00F30093"/>
    <w:rsid w:val="00F31221"/>
    <w:rsid w:val="00F324E8"/>
    <w:rsid w:val="00F34DA3"/>
    <w:rsid w:val="00F50441"/>
    <w:rsid w:val="00F52123"/>
    <w:rsid w:val="00F5661C"/>
    <w:rsid w:val="00F5732B"/>
    <w:rsid w:val="00F60A4C"/>
    <w:rsid w:val="00F63741"/>
    <w:rsid w:val="00F64A97"/>
    <w:rsid w:val="00F65250"/>
    <w:rsid w:val="00F66215"/>
    <w:rsid w:val="00F71904"/>
    <w:rsid w:val="00F73AFD"/>
    <w:rsid w:val="00F74BA6"/>
    <w:rsid w:val="00F821ED"/>
    <w:rsid w:val="00F928AA"/>
    <w:rsid w:val="00F946CD"/>
    <w:rsid w:val="00F95D9B"/>
    <w:rsid w:val="00F96C2A"/>
    <w:rsid w:val="00FA2B8E"/>
    <w:rsid w:val="00FA2FD4"/>
    <w:rsid w:val="00FB1249"/>
    <w:rsid w:val="00FB2DD9"/>
    <w:rsid w:val="00FB2E4E"/>
    <w:rsid w:val="00FB3486"/>
    <w:rsid w:val="00FB71F0"/>
    <w:rsid w:val="00FC0C4F"/>
    <w:rsid w:val="00FC0F70"/>
    <w:rsid w:val="00FC2B2C"/>
    <w:rsid w:val="00FC52EC"/>
    <w:rsid w:val="00FD1860"/>
    <w:rsid w:val="00FE4000"/>
    <w:rsid w:val="00FF4AD0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3F77"/>
  <w15:docId w15:val="{A1F0FFA4-F80B-4255-85D7-9768BBDE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9A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619A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1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9A3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8730AD"/>
  </w:style>
  <w:style w:type="character" w:styleId="Hyperlink">
    <w:name w:val="Hyperlink"/>
    <w:basedOn w:val="DefaultParagraphFont"/>
    <w:uiPriority w:val="99"/>
    <w:semiHidden/>
    <w:unhideWhenUsed/>
    <w:rsid w:val="00C249A1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C249A1"/>
  </w:style>
  <w:style w:type="character" w:customStyle="1" w:styleId="trs">
    <w:name w:val="trs"/>
    <w:basedOn w:val="DefaultParagraphFont"/>
    <w:rsid w:val="00C249A1"/>
  </w:style>
  <w:style w:type="character" w:customStyle="1" w:styleId="FontStyle31">
    <w:name w:val="Font Style31"/>
    <w:basedOn w:val="DefaultParagraphFont"/>
    <w:uiPriority w:val="99"/>
    <w:rsid w:val="00E96D9B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3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350"/>
    <w:rPr>
      <w:rFonts w:ascii="Segoe UI" w:eastAsia="Times New Roman" w:hAnsi="Segoe UI" w:cs="Segoe UI"/>
      <w:sz w:val="18"/>
      <w:szCs w:val="18"/>
    </w:rPr>
  </w:style>
  <w:style w:type="character" w:customStyle="1" w:styleId="FontStyle150">
    <w:name w:val="Font Style150"/>
    <w:basedOn w:val="DefaultParagraphFont"/>
    <w:uiPriority w:val="99"/>
    <w:rsid w:val="00BF31AC"/>
    <w:rPr>
      <w:rFonts w:ascii="Times New Roman" w:hAnsi="Times New Roman" w:cs="Times New Roman" w:hint="default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CC2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5ADF-4959-4C09-AB86-80DC77A1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3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Rajković</dc:creator>
  <cp:lastModifiedBy>Aleksandra Saso</cp:lastModifiedBy>
  <cp:revision>252</cp:revision>
  <cp:lastPrinted>2025-01-23T09:05:00Z</cp:lastPrinted>
  <dcterms:created xsi:type="dcterms:W3CDTF">2023-01-26T13:40:00Z</dcterms:created>
  <dcterms:modified xsi:type="dcterms:W3CDTF">2025-03-20T09:33:00Z</dcterms:modified>
</cp:coreProperties>
</file>